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3181F" w14:textId="4ED2770A" w:rsidR="00E6287C" w:rsidRPr="00412A9F" w:rsidRDefault="00E6287C" w:rsidP="00611CCC">
      <w:pPr>
        <w:spacing w:before="120" w:after="120" w:line="276" w:lineRule="auto"/>
        <w:jc w:val="center"/>
        <w:rPr>
          <w:b/>
          <w:sz w:val="22"/>
          <w:szCs w:val="22"/>
        </w:rPr>
      </w:pPr>
      <w:r w:rsidRPr="00412A9F">
        <w:rPr>
          <w:b/>
          <w:sz w:val="22"/>
          <w:szCs w:val="22"/>
        </w:rPr>
        <w:t>UMOWA</w:t>
      </w:r>
      <w:r w:rsidR="00405B28">
        <w:rPr>
          <w:b/>
          <w:sz w:val="22"/>
          <w:szCs w:val="22"/>
        </w:rPr>
        <w:t xml:space="preserve"> </w:t>
      </w:r>
      <w:r w:rsidR="00586786" w:rsidRPr="00412A9F">
        <w:rPr>
          <w:b/>
          <w:sz w:val="22"/>
          <w:szCs w:val="22"/>
        </w:rPr>
        <w:t xml:space="preserve">NR </w:t>
      </w:r>
      <w:r w:rsidR="00315B97" w:rsidRPr="00412A9F">
        <w:rPr>
          <w:b/>
          <w:sz w:val="22"/>
          <w:szCs w:val="22"/>
        </w:rPr>
        <w:t>…</w:t>
      </w:r>
      <w:r w:rsidR="0044644A">
        <w:rPr>
          <w:b/>
          <w:sz w:val="22"/>
          <w:szCs w:val="22"/>
        </w:rPr>
        <w:t>/202</w:t>
      </w:r>
      <w:r w:rsidR="00EC626E">
        <w:rPr>
          <w:b/>
          <w:sz w:val="22"/>
          <w:szCs w:val="22"/>
        </w:rPr>
        <w:t>6</w:t>
      </w:r>
    </w:p>
    <w:p w14:paraId="0E85CD05" w14:textId="64D61F0D" w:rsidR="00E6287C" w:rsidRPr="00412A9F" w:rsidRDefault="00617548" w:rsidP="00611CCC">
      <w:pPr>
        <w:spacing w:before="120" w:after="120" w:line="276" w:lineRule="auto"/>
        <w:rPr>
          <w:sz w:val="22"/>
          <w:szCs w:val="22"/>
        </w:rPr>
      </w:pPr>
      <w:r>
        <w:rPr>
          <w:sz w:val="22"/>
          <w:szCs w:val="22"/>
        </w:rPr>
        <w:t>Z</w:t>
      </w:r>
      <w:r w:rsidR="00E6287C" w:rsidRPr="00412A9F">
        <w:rPr>
          <w:sz w:val="22"/>
          <w:szCs w:val="22"/>
        </w:rPr>
        <w:t>awarta</w:t>
      </w:r>
      <w:r>
        <w:rPr>
          <w:sz w:val="22"/>
          <w:szCs w:val="22"/>
        </w:rPr>
        <w:t xml:space="preserve"> w dniu ……….</w:t>
      </w:r>
      <w:r w:rsidR="00E6287C" w:rsidRPr="00412A9F">
        <w:rPr>
          <w:sz w:val="22"/>
          <w:szCs w:val="22"/>
        </w:rPr>
        <w:t xml:space="preserve"> pomiędzy:</w:t>
      </w:r>
    </w:p>
    <w:p w14:paraId="6BB8B388" w14:textId="0A07B7DD" w:rsidR="00E6287C" w:rsidRPr="00412A9F" w:rsidRDefault="00420A9B" w:rsidP="00405B28">
      <w:pPr>
        <w:spacing w:before="120" w:after="120" w:line="276" w:lineRule="auto"/>
        <w:jc w:val="both"/>
        <w:rPr>
          <w:sz w:val="22"/>
          <w:szCs w:val="22"/>
        </w:rPr>
      </w:pPr>
      <w:r>
        <w:rPr>
          <w:b/>
          <w:sz w:val="22"/>
          <w:szCs w:val="22"/>
        </w:rPr>
        <w:t>Gminą Stęszew</w:t>
      </w:r>
      <w:r w:rsidR="00405B28">
        <w:rPr>
          <w:sz w:val="22"/>
          <w:szCs w:val="22"/>
        </w:rPr>
        <w:t xml:space="preserve"> </w:t>
      </w:r>
      <w:r w:rsidR="00405B28" w:rsidRPr="00405B28">
        <w:rPr>
          <w:sz w:val="22"/>
          <w:szCs w:val="22"/>
        </w:rPr>
        <w:t xml:space="preserve">– Zespołem Szkolno-Przedszkolnym w </w:t>
      </w:r>
      <w:r w:rsidR="005B3F93">
        <w:rPr>
          <w:sz w:val="22"/>
          <w:szCs w:val="22"/>
        </w:rPr>
        <w:t>Modrzu</w:t>
      </w:r>
      <w:r w:rsidR="00405B28" w:rsidRPr="00405B28">
        <w:rPr>
          <w:sz w:val="22"/>
          <w:szCs w:val="22"/>
        </w:rPr>
        <w:t xml:space="preserve"> reprezentowanym przez ………………….. na podstawie udzielonego pełnomocnictwa</w:t>
      </w:r>
      <w:r w:rsidR="00E6287C" w:rsidRPr="00412A9F">
        <w:rPr>
          <w:sz w:val="22"/>
          <w:szCs w:val="22"/>
        </w:rPr>
        <w:t xml:space="preserve"> </w:t>
      </w:r>
      <w:r w:rsidR="00242965" w:rsidRPr="00412A9F">
        <w:rPr>
          <w:sz w:val="22"/>
          <w:szCs w:val="22"/>
        </w:rPr>
        <w:t xml:space="preserve">z siedzibą w </w:t>
      </w:r>
      <w:r w:rsidR="005B3F93">
        <w:rPr>
          <w:sz w:val="22"/>
          <w:szCs w:val="22"/>
        </w:rPr>
        <w:t>Modrzu</w:t>
      </w:r>
      <w:r w:rsidR="00242965" w:rsidRPr="00412A9F">
        <w:rPr>
          <w:sz w:val="22"/>
          <w:szCs w:val="22"/>
        </w:rPr>
        <w:t xml:space="preserve"> przy </w:t>
      </w:r>
      <w:r w:rsidR="00E6287C" w:rsidRPr="00412A9F">
        <w:rPr>
          <w:sz w:val="22"/>
          <w:szCs w:val="22"/>
        </w:rPr>
        <w:t>ul.</w:t>
      </w:r>
      <w:r w:rsidR="00611CCC">
        <w:rPr>
          <w:sz w:val="22"/>
          <w:szCs w:val="22"/>
        </w:rPr>
        <w:t> </w:t>
      </w:r>
      <w:r w:rsidR="005B3F93">
        <w:rPr>
          <w:sz w:val="22"/>
          <w:szCs w:val="22"/>
        </w:rPr>
        <w:t>Kościuszki 14</w:t>
      </w:r>
      <w:r w:rsidR="00E6287C" w:rsidRPr="00412A9F">
        <w:rPr>
          <w:b/>
          <w:sz w:val="22"/>
          <w:szCs w:val="22"/>
        </w:rPr>
        <w:t xml:space="preserve">, </w:t>
      </w:r>
      <w:r w:rsidR="00E6287C" w:rsidRPr="00412A9F">
        <w:rPr>
          <w:rStyle w:val="xbe"/>
          <w:sz w:val="22"/>
          <w:szCs w:val="22"/>
        </w:rPr>
        <w:t>6</w:t>
      </w:r>
      <w:r w:rsidR="00405B28">
        <w:rPr>
          <w:rStyle w:val="xbe"/>
          <w:sz w:val="22"/>
          <w:szCs w:val="22"/>
        </w:rPr>
        <w:t>2</w:t>
      </w:r>
      <w:r w:rsidR="00E6287C" w:rsidRPr="00412A9F">
        <w:rPr>
          <w:rStyle w:val="xbe"/>
          <w:sz w:val="22"/>
          <w:szCs w:val="22"/>
        </w:rPr>
        <w:t>-</w:t>
      </w:r>
      <w:r w:rsidR="007251A3">
        <w:rPr>
          <w:rStyle w:val="xbe"/>
          <w:sz w:val="22"/>
          <w:szCs w:val="22"/>
        </w:rPr>
        <w:t>060</w:t>
      </w:r>
      <w:r w:rsidR="00E6287C" w:rsidRPr="00412A9F">
        <w:rPr>
          <w:rStyle w:val="xbe"/>
          <w:sz w:val="22"/>
          <w:szCs w:val="22"/>
        </w:rPr>
        <w:t xml:space="preserve"> </w:t>
      </w:r>
      <w:r w:rsidR="008813FD">
        <w:rPr>
          <w:rStyle w:val="xbe"/>
          <w:sz w:val="22"/>
          <w:szCs w:val="22"/>
        </w:rPr>
        <w:t>Stęszew</w:t>
      </w:r>
      <w:r w:rsidR="008813FD" w:rsidRPr="00412A9F">
        <w:rPr>
          <w:rStyle w:val="xbe"/>
          <w:sz w:val="22"/>
          <w:szCs w:val="22"/>
        </w:rPr>
        <w:t>, NIP</w:t>
      </w:r>
      <w:r w:rsidR="00E6287C" w:rsidRPr="00412A9F">
        <w:rPr>
          <w:rStyle w:val="xbe"/>
          <w:sz w:val="22"/>
          <w:szCs w:val="22"/>
        </w:rPr>
        <w:t xml:space="preserve"> </w:t>
      </w:r>
      <w:r w:rsidR="00405B28">
        <w:rPr>
          <w:rStyle w:val="xbe"/>
          <w:sz w:val="22"/>
          <w:szCs w:val="22"/>
        </w:rPr>
        <w:t>………</w:t>
      </w:r>
      <w:r w:rsidR="00E6287C" w:rsidRPr="00412A9F">
        <w:rPr>
          <w:sz w:val="22"/>
          <w:szCs w:val="22"/>
        </w:rPr>
        <w:t xml:space="preserve">, </w:t>
      </w:r>
      <w:r w:rsidR="00242965" w:rsidRPr="00412A9F">
        <w:rPr>
          <w:sz w:val="22"/>
          <w:szCs w:val="22"/>
        </w:rPr>
        <w:t>REGON</w:t>
      </w:r>
      <w:r w:rsidR="00405B28">
        <w:rPr>
          <w:sz w:val="22"/>
          <w:szCs w:val="22"/>
        </w:rPr>
        <w:t xml:space="preserve"> ………</w:t>
      </w:r>
      <w:r w:rsidR="00611CCC">
        <w:rPr>
          <w:sz w:val="22"/>
          <w:szCs w:val="22"/>
        </w:rPr>
        <w:t xml:space="preserve">, </w:t>
      </w:r>
      <w:r w:rsidR="00E6287C" w:rsidRPr="00412A9F">
        <w:rPr>
          <w:sz w:val="22"/>
          <w:szCs w:val="22"/>
        </w:rPr>
        <w:t>zwan</w:t>
      </w:r>
      <w:r w:rsidR="00405B28">
        <w:rPr>
          <w:sz w:val="22"/>
          <w:szCs w:val="22"/>
        </w:rPr>
        <w:t>a</w:t>
      </w:r>
      <w:r w:rsidR="00E6287C" w:rsidRPr="00412A9F">
        <w:rPr>
          <w:sz w:val="22"/>
          <w:szCs w:val="22"/>
        </w:rPr>
        <w:t xml:space="preserve"> w dalszej treści umowy „</w:t>
      </w:r>
      <w:r w:rsidR="00E6287C" w:rsidRPr="00412A9F">
        <w:rPr>
          <w:b/>
          <w:sz w:val="22"/>
          <w:szCs w:val="22"/>
        </w:rPr>
        <w:t>Zamawiającym”</w:t>
      </w:r>
    </w:p>
    <w:p w14:paraId="6803F859" w14:textId="5FA1B268" w:rsidR="00AD08A3" w:rsidRPr="00412A9F" w:rsidRDefault="00AD08A3" w:rsidP="00611CCC">
      <w:pPr>
        <w:tabs>
          <w:tab w:val="right" w:leader="dot" w:pos="142"/>
          <w:tab w:val="right" w:leader="dot" w:pos="4253"/>
        </w:tabs>
        <w:spacing w:before="120" w:after="120" w:line="276" w:lineRule="auto"/>
        <w:rPr>
          <w:sz w:val="22"/>
          <w:szCs w:val="22"/>
        </w:rPr>
      </w:pPr>
      <w:r w:rsidRPr="00412A9F">
        <w:rPr>
          <w:sz w:val="22"/>
          <w:szCs w:val="22"/>
        </w:rPr>
        <w:t xml:space="preserve">a </w:t>
      </w:r>
    </w:p>
    <w:p w14:paraId="7A8493C7" w14:textId="34559E2B" w:rsidR="00C52632" w:rsidRPr="00412A9F" w:rsidRDefault="008206F0" w:rsidP="00611CCC">
      <w:pPr>
        <w:spacing w:before="120" w:after="120" w:line="276" w:lineRule="auto"/>
        <w:rPr>
          <w:sz w:val="22"/>
          <w:szCs w:val="22"/>
        </w:rPr>
      </w:pPr>
      <w:r w:rsidRPr="00412A9F">
        <w:rPr>
          <w:b/>
          <w:sz w:val="22"/>
          <w:szCs w:val="22"/>
        </w:rPr>
        <w:t>………………………………………………………………………</w:t>
      </w:r>
      <w:r w:rsidR="00C52632" w:rsidRPr="00412A9F">
        <w:rPr>
          <w:sz w:val="22"/>
          <w:szCs w:val="22"/>
        </w:rPr>
        <w:t xml:space="preserve"> </w:t>
      </w:r>
      <w:r w:rsidR="00611CCC">
        <w:rPr>
          <w:sz w:val="22"/>
          <w:szCs w:val="22"/>
        </w:rPr>
        <w:t xml:space="preserve"> </w:t>
      </w:r>
      <w:r w:rsidR="00C52632" w:rsidRPr="00412A9F">
        <w:rPr>
          <w:sz w:val="22"/>
          <w:szCs w:val="22"/>
        </w:rPr>
        <w:t>z siedzibą przy</w:t>
      </w:r>
      <w:r w:rsidR="00CD0D6F" w:rsidRPr="00412A9F">
        <w:rPr>
          <w:sz w:val="22"/>
          <w:szCs w:val="22"/>
        </w:rPr>
        <w:t xml:space="preserve">: </w:t>
      </w:r>
      <w:r w:rsidRPr="00412A9F">
        <w:rPr>
          <w:sz w:val="22"/>
          <w:szCs w:val="22"/>
        </w:rPr>
        <w:t>………………</w:t>
      </w:r>
      <w:r w:rsidR="00611CCC">
        <w:rPr>
          <w:sz w:val="22"/>
          <w:szCs w:val="22"/>
        </w:rPr>
        <w:t>..</w:t>
      </w:r>
    </w:p>
    <w:p w14:paraId="4B26403D" w14:textId="5DE2CC43" w:rsidR="00C52632" w:rsidRPr="00412A9F" w:rsidRDefault="00C52632" w:rsidP="00611CCC">
      <w:pPr>
        <w:spacing w:before="120" w:after="120" w:line="276" w:lineRule="auto"/>
        <w:rPr>
          <w:sz w:val="22"/>
          <w:szCs w:val="22"/>
        </w:rPr>
      </w:pPr>
      <w:r w:rsidRPr="00412A9F">
        <w:rPr>
          <w:sz w:val="22"/>
          <w:szCs w:val="22"/>
        </w:rPr>
        <w:t xml:space="preserve">NIP: </w:t>
      </w:r>
      <w:r w:rsidR="008206F0" w:rsidRPr="00412A9F">
        <w:rPr>
          <w:sz w:val="22"/>
          <w:szCs w:val="22"/>
        </w:rPr>
        <w:t>……</w:t>
      </w:r>
      <w:r w:rsidRPr="00412A9F">
        <w:rPr>
          <w:sz w:val="22"/>
          <w:szCs w:val="22"/>
        </w:rPr>
        <w:t xml:space="preserve">, REGON: </w:t>
      </w:r>
      <w:r w:rsidR="008206F0" w:rsidRPr="00412A9F">
        <w:rPr>
          <w:sz w:val="22"/>
          <w:szCs w:val="22"/>
        </w:rPr>
        <w:t>……</w:t>
      </w:r>
      <w:r w:rsidR="00611CCC">
        <w:rPr>
          <w:sz w:val="22"/>
          <w:szCs w:val="22"/>
        </w:rPr>
        <w:t>,</w:t>
      </w:r>
      <w:r w:rsidR="008206F0" w:rsidRPr="00412A9F">
        <w:rPr>
          <w:sz w:val="22"/>
          <w:szCs w:val="22"/>
        </w:rPr>
        <w:t xml:space="preserve"> KRS: ………………</w:t>
      </w:r>
      <w:r w:rsidR="00611CCC">
        <w:rPr>
          <w:sz w:val="22"/>
          <w:szCs w:val="22"/>
        </w:rPr>
        <w:t>, reprezentowanym przez ………………………..</w:t>
      </w:r>
    </w:p>
    <w:p w14:paraId="34CF8E9F" w14:textId="1AA77598" w:rsidR="00E6287C" w:rsidRPr="00412A9F" w:rsidRDefault="00E6287C" w:rsidP="00611CCC">
      <w:pPr>
        <w:spacing w:before="120" w:after="120" w:line="276" w:lineRule="auto"/>
        <w:rPr>
          <w:sz w:val="22"/>
          <w:szCs w:val="22"/>
        </w:rPr>
      </w:pPr>
      <w:r w:rsidRPr="00412A9F">
        <w:rPr>
          <w:sz w:val="22"/>
          <w:szCs w:val="22"/>
        </w:rPr>
        <w:t>zwaną w dalszej treści umowy „</w:t>
      </w:r>
      <w:r w:rsidRPr="00412A9F">
        <w:rPr>
          <w:b/>
          <w:sz w:val="22"/>
          <w:szCs w:val="22"/>
        </w:rPr>
        <w:t>Wykonawcą</w:t>
      </w:r>
      <w:r w:rsidR="008813FD" w:rsidRPr="00412A9F">
        <w:rPr>
          <w:b/>
          <w:sz w:val="22"/>
          <w:szCs w:val="22"/>
        </w:rPr>
        <w:t>”</w:t>
      </w:r>
      <w:r w:rsidR="008813FD" w:rsidRPr="00412A9F">
        <w:rPr>
          <w:sz w:val="22"/>
          <w:szCs w:val="22"/>
        </w:rPr>
        <w:t>,</w:t>
      </w:r>
      <w:r w:rsidR="00242965" w:rsidRPr="00412A9F">
        <w:rPr>
          <w:sz w:val="22"/>
          <w:szCs w:val="22"/>
        </w:rPr>
        <w:br/>
      </w:r>
    </w:p>
    <w:p w14:paraId="3E73A8A4" w14:textId="4A725344" w:rsidR="00242965" w:rsidRPr="00412A9F" w:rsidRDefault="00242965" w:rsidP="00611CCC">
      <w:pPr>
        <w:spacing w:before="120" w:after="120" w:line="276" w:lineRule="auto"/>
        <w:rPr>
          <w:b/>
          <w:sz w:val="22"/>
          <w:szCs w:val="22"/>
        </w:rPr>
      </w:pPr>
      <w:r w:rsidRPr="00412A9F">
        <w:rPr>
          <w:sz w:val="22"/>
          <w:szCs w:val="22"/>
        </w:rPr>
        <w:t xml:space="preserve">zwanymi w dalszej części umowy łącznie Stronami a każda z osobna Stroną. </w:t>
      </w:r>
    </w:p>
    <w:p w14:paraId="199F2F39" w14:textId="77777777" w:rsidR="00E6287C" w:rsidRPr="00412A9F" w:rsidRDefault="00E6287C" w:rsidP="00611CCC">
      <w:pPr>
        <w:spacing w:before="120" w:after="120" w:line="276" w:lineRule="auto"/>
        <w:rPr>
          <w:sz w:val="22"/>
          <w:szCs w:val="22"/>
        </w:rPr>
      </w:pPr>
    </w:p>
    <w:p w14:paraId="4FDED087" w14:textId="0D99CC12" w:rsidR="00F0211D" w:rsidRPr="00412A9F" w:rsidRDefault="00242965" w:rsidP="00611CCC">
      <w:pPr>
        <w:autoSpaceDE w:val="0"/>
        <w:autoSpaceDN w:val="0"/>
        <w:adjustRightInd w:val="0"/>
        <w:spacing w:before="120" w:after="120" w:line="276" w:lineRule="auto"/>
        <w:jc w:val="both"/>
        <w:rPr>
          <w:bCs/>
          <w:sz w:val="22"/>
          <w:szCs w:val="20"/>
        </w:rPr>
      </w:pPr>
      <w:r w:rsidRPr="00412A9F">
        <w:rPr>
          <w:bCs/>
          <w:sz w:val="22"/>
          <w:szCs w:val="20"/>
        </w:rPr>
        <w:t>Umowa została zawarta</w:t>
      </w:r>
      <w:r w:rsidR="00B65848">
        <w:rPr>
          <w:bCs/>
          <w:sz w:val="22"/>
          <w:szCs w:val="20"/>
        </w:rPr>
        <w:t xml:space="preserve"> po przeprowadzeniu postepowania o udzielenie zamówienia na podstawie regulaminu udzielania zamówień publicznych, których wartość jest mniejsza od 17.000,00.</w:t>
      </w:r>
    </w:p>
    <w:p w14:paraId="27EFB090" w14:textId="77777777" w:rsidR="00B65848" w:rsidRDefault="00B65848" w:rsidP="00611CCC">
      <w:pPr>
        <w:spacing w:before="120" w:after="120" w:line="276" w:lineRule="auto"/>
        <w:jc w:val="center"/>
        <w:rPr>
          <w:b/>
          <w:sz w:val="22"/>
          <w:szCs w:val="22"/>
        </w:rPr>
      </w:pPr>
    </w:p>
    <w:p w14:paraId="31F2A675" w14:textId="60368DED" w:rsidR="00BB5865" w:rsidRPr="00412A9F" w:rsidRDefault="00E6287C" w:rsidP="00611CCC">
      <w:pPr>
        <w:spacing w:before="120" w:after="120" w:line="276" w:lineRule="auto"/>
        <w:jc w:val="center"/>
        <w:rPr>
          <w:b/>
          <w:sz w:val="22"/>
          <w:szCs w:val="22"/>
        </w:rPr>
      </w:pPr>
      <w:r w:rsidRPr="00412A9F">
        <w:rPr>
          <w:b/>
          <w:sz w:val="22"/>
          <w:szCs w:val="22"/>
        </w:rPr>
        <w:t>§</w:t>
      </w:r>
      <w:r w:rsidR="00F74ADF" w:rsidRPr="00412A9F">
        <w:rPr>
          <w:b/>
          <w:sz w:val="22"/>
          <w:szCs w:val="22"/>
        </w:rPr>
        <w:t xml:space="preserve"> </w:t>
      </w:r>
      <w:r w:rsidRPr="00412A9F">
        <w:rPr>
          <w:b/>
          <w:sz w:val="22"/>
          <w:szCs w:val="22"/>
        </w:rPr>
        <w:t>1</w:t>
      </w:r>
      <w:r w:rsidR="00242965" w:rsidRPr="00412A9F">
        <w:rPr>
          <w:sz w:val="22"/>
          <w:szCs w:val="22"/>
        </w:rPr>
        <w:br/>
      </w:r>
      <w:r w:rsidR="00EB0F87" w:rsidRPr="00412A9F">
        <w:rPr>
          <w:b/>
          <w:sz w:val="22"/>
          <w:szCs w:val="22"/>
        </w:rPr>
        <w:t>Warunki realizacji</w:t>
      </w:r>
    </w:p>
    <w:p w14:paraId="44E8A10F" w14:textId="0AD4786C" w:rsidR="00B83CEB" w:rsidRPr="00412A9F" w:rsidRDefault="00E6287C" w:rsidP="00611CCC">
      <w:pPr>
        <w:pStyle w:val="Akapitzlist"/>
        <w:numPr>
          <w:ilvl w:val="0"/>
          <w:numId w:val="3"/>
        </w:numPr>
        <w:spacing w:before="120" w:after="120" w:line="276" w:lineRule="auto"/>
        <w:contextualSpacing w:val="0"/>
        <w:jc w:val="both"/>
        <w:rPr>
          <w:sz w:val="22"/>
          <w:szCs w:val="22"/>
        </w:rPr>
      </w:pPr>
      <w:r w:rsidRPr="00412A9F">
        <w:rPr>
          <w:sz w:val="22"/>
          <w:szCs w:val="22"/>
        </w:rPr>
        <w:t xml:space="preserve">Przedmiotem umowy </w:t>
      </w:r>
      <w:r w:rsidR="00111DAA" w:rsidRPr="00412A9F">
        <w:rPr>
          <w:sz w:val="22"/>
          <w:szCs w:val="22"/>
        </w:rPr>
        <w:t>jest</w:t>
      </w:r>
      <w:r w:rsidR="00242965" w:rsidRPr="00412A9F">
        <w:rPr>
          <w:sz w:val="22"/>
          <w:szCs w:val="22"/>
        </w:rPr>
        <w:t xml:space="preserve"> </w:t>
      </w:r>
      <w:r w:rsidR="007F0DDF" w:rsidRPr="007F0DDF">
        <w:rPr>
          <w:sz w:val="22"/>
          <w:szCs w:val="22"/>
        </w:rPr>
        <w:t xml:space="preserve">świadczenie usług cateringowych w zakresie zbiorowego żywienia dzieci w Zespole Szkolno-Przedszkolny w </w:t>
      </w:r>
      <w:r w:rsidR="005B3F93">
        <w:rPr>
          <w:sz w:val="22"/>
          <w:szCs w:val="22"/>
        </w:rPr>
        <w:t>Modrzu</w:t>
      </w:r>
      <w:r w:rsidR="007F0DDF" w:rsidRPr="007F0DDF">
        <w:rPr>
          <w:sz w:val="22"/>
          <w:szCs w:val="22"/>
        </w:rPr>
        <w:t xml:space="preserve"> zgodnie z przyjętą ofertą oraz </w:t>
      </w:r>
      <w:r w:rsidR="00B65848">
        <w:rPr>
          <w:sz w:val="22"/>
          <w:szCs w:val="22"/>
        </w:rPr>
        <w:t>zapytaniem ofertowym</w:t>
      </w:r>
      <w:r w:rsidR="007F0DDF" w:rsidRPr="007F0DDF">
        <w:rPr>
          <w:sz w:val="22"/>
          <w:szCs w:val="22"/>
        </w:rPr>
        <w:t>, stanowiących integralne części umowy.</w:t>
      </w:r>
    </w:p>
    <w:p w14:paraId="196B3E9B" w14:textId="616A1A65" w:rsidR="00EB0F87" w:rsidRPr="00412A9F" w:rsidRDefault="00D0693D" w:rsidP="00611CCC">
      <w:pPr>
        <w:pStyle w:val="Akapitzlist"/>
        <w:numPr>
          <w:ilvl w:val="0"/>
          <w:numId w:val="3"/>
        </w:numPr>
        <w:spacing w:before="120" w:after="120" w:line="276" w:lineRule="auto"/>
        <w:contextualSpacing w:val="0"/>
        <w:jc w:val="both"/>
        <w:rPr>
          <w:sz w:val="22"/>
          <w:szCs w:val="22"/>
        </w:rPr>
      </w:pPr>
      <w:r w:rsidRPr="00412A9F">
        <w:rPr>
          <w:sz w:val="22"/>
          <w:szCs w:val="22"/>
        </w:rPr>
        <w:t xml:space="preserve">Szczegółowe określenie </w:t>
      </w:r>
      <w:r w:rsidR="001B359D" w:rsidRPr="00412A9F">
        <w:rPr>
          <w:sz w:val="22"/>
          <w:szCs w:val="22"/>
        </w:rPr>
        <w:t xml:space="preserve">cen zamawianych </w:t>
      </w:r>
      <w:r w:rsidR="007F0DDF">
        <w:rPr>
          <w:sz w:val="22"/>
          <w:szCs w:val="22"/>
        </w:rPr>
        <w:t>posiłków</w:t>
      </w:r>
      <w:r w:rsidR="001B359D" w:rsidRPr="00412A9F">
        <w:rPr>
          <w:sz w:val="22"/>
          <w:szCs w:val="22"/>
        </w:rPr>
        <w:t xml:space="preserve"> </w:t>
      </w:r>
      <w:r w:rsidRPr="00412A9F">
        <w:rPr>
          <w:sz w:val="22"/>
          <w:szCs w:val="22"/>
        </w:rPr>
        <w:t xml:space="preserve">zawiera formularz </w:t>
      </w:r>
      <w:r w:rsidR="004E4CF3">
        <w:rPr>
          <w:sz w:val="22"/>
          <w:szCs w:val="22"/>
        </w:rPr>
        <w:t>cenowy</w:t>
      </w:r>
      <w:r w:rsidRPr="00412A9F">
        <w:rPr>
          <w:sz w:val="22"/>
          <w:szCs w:val="22"/>
        </w:rPr>
        <w:t xml:space="preserve"> Wykonawcy, który stanowi załącznik nr </w:t>
      </w:r>
      <w:r w:rsidR="004E4CF3">
        <w:rPr>
          <w:sz w:val="22"/>
          <w:szCs w:val="22"/>
        </w:rPr>
        <w:t>1</w:t>
      </w:r>
      <w:r w:rsidRPr="00412A9F">
        <w:rPr>
          <w:sz w:val="22"/>
          <w:szCs w:val="22"/>
        </w:rPr>
        <w:t xml:space="preserve"> do umowy.</w:t>
      </w:r>
    </w:p>
    <w:p w14:paraId="0444A459" w14:textId="14CBB0F6" w:rsidR="00D0693D" w:rsidRPr="00412A9F" w:rsidRDefault="00D0693D" w:rsidP="00611CCC">
      <w:pPr>
        <w:pStyle w:val="Akapitzlist"/>
        <w:numPr>
          <w:ilvl w:val="0"/>
          <w:numId w:val="3"/>
        </w:numPr>
        <w:spacing w:before="120" w:after="120" w:line="276" w:lineRule="auto"/>
        <w:contextualSpacing w:val="0"/>
        <w:jc w:val="both"/>
        <w:rPr>
          <w:sz w:val="22"/>
          <w:szCs w:val="22"/>
        </w:rPr>
      </w:pPr>
      <w:r w:rsidRPr="00412A9F">
        <w:rPr>
          <w:sz w:val="22"/>
          <w:szCs w:val="22"/>
        </w:rPr>
        <w:t>Wykonawca ponosi koszty związane z wykonaniem umowy, w tym w szczególności koszty związane z</w:t>
      </w:r>
      <w:r w:rsidR="00611CCC">
        <w:rPr>
          <w:sz w:val="22"/>
          <w:szCs w:val="22"/>
        </w:rPr>
        <w:t> </w:t>
      </w:r>
      <w:r w:rsidRPr="00412A9F">
        <w:rPr>
          <w:sz w:val="22"/>
          <w:szCs w:val="22"/>
        </w:rPr>
        <w:t>transportem, ubezpieczeniem na czas transportu i rozładunkiem przedmiotu umowy do miejsca przeznaczenia.</w:t>
      </w:r>
    </w:p>
    <w:p w14:paraId="5D3CA0AD" w14:textId="1AA9867C" w:rsidR="009E46D6" w:rsidRPr="00412A9F" w:rsidRDefault="009E46D6" w:rsidP="00611CCC">
      <w:pPr>
        <w:pStyle w:val="Akapitzlist"/>
        <w:numPr>
          <w:ilvl w:val="0"/>
          <w:numId w:val="3"/>
        </w:numPr>
        <w:spacing w:before="120" w:after="120" w:line="276" w:lineRule="auto"/>
        <w:contextualSpacing w:val="0"/>
        <w:jc w:val="both"/>
        <w:rPr>
          <w:sz w:val="22"/>
          <w:szCs w:val="22"/>
        </w:rPr>
      </w:pPr>
      <w:r w:rsidRPr="00412A9F">
        <w:rPr>
          <w:sz w:val="22"/>
          <w:szCs w:val="22"/>
        </w:rPr>
        <w:t>Zamawiający zastrzega sobie prawo dokonania zmiany ilościowej przedmiotu zamówienia wyszczególnionego co do rodzaju w załączniku nr 1 do umowy, w granicach wynagrodzenia, o którym mowa w § 3 ust.</w:t>
      </w:r>
      <w:r w:rsidR="00412A9F" w:rsidRPr="00412A9F">
        <w:rPr>
          <w:sz w:val="22"/>
          <w:szCs w:val="22"/>
        </w:rPr>
        <w:t xml:space="preserve"> </w:t>
      </w:r>
      <w:r w:rsidRPr="00412A9F">
        <w:rPr>
          <w:sz w:val="22"/>
          <w:szCs w:val="22"/>
        </w:rPr>
        <w:t>1, a także możliwość niewykorzystania przedmiotu umowy w zakresie ilościowym i</w:t>
      </w:r>
      <w:r w:rsidR="00611CCC">
        <w:rPr>
          <w:sz w:val="22"/>
          <w:szCs w:val="22"/>
        </w:rPr>
        <w:t> </w:t>
      </w:r>
      <w:r w:rsidRPr="00412A9F">
        <w:rPr>
          <w:sz w:val="22"/>
          <w:szCs w:val="22"/>
        </w:rPr>
        <w:t>wartościowym. Wykonawcy w takim przypadku nie będzie przysługiwać roszczenie z tytułu niewykorzystania przez Zamawiającego przedmiotu umowy w pełnym zakresie ilościowym i</w:t>
      </w:r>
      <w:r w:rsidR="00611CCC">
        <w:rPr>
          <w:sz w:val="22"/>
          <w:szCs w:val="22"/>
        </w:rPr>
        <w:t> </w:t>
      </w:r>
      <w:r w:rsidRPr="00412A9F">
        <w:rPr>
          <w:sz w:val="22"/>
          <w:szCs w:val="22"/>
        </w:rPr>
        <w:t>wartościowym.</w:t>
      </w:r>
    </w:p>
    <w:p w14:paraId="09D07132" w14:textId="708DBDE1" w:rsidR="009E46D6" w:rsidRDefault="009E46D6" w:rsidP="007F0DDF">
      <w:pPr>
        <w:pStyle w:val="Akapitzlist"/>
        <w:numPr>
          <w:ilvl w:val="0"/>
          <w:numId w:val="3"/>
        </w:numPr>
        <w:spacing w:before="120" w:after="120" w:line="276" w:lineRule="auto"/>
        <w:contextualSpacing w:val="0"/>
        <w:jc w:val="both"/>
        <w:rPr>
          <w:sz w:val="22"/>
          <w:szCs w:val="22"/>
        </w:rPr>
      </w:pPr>
      <w:r w:rsidRPr="00412A9F">
        <w:rPr>
          <w:sz w:val="22"/>
          <w:szCs w:val="22"/>
        </w:rPr>
        <w:t>Wykonawca zobowiązuje się dostarczy</w:t>
      </w:r>
      <w:r w:rsidR="00611CCC">
        <w:rPr>
          <w:sz w:val="22"/>
          <w:szCs w:val="22"/>
        </w:rPr>
        <w:t>ć</w:t>
      </w:r>
      <w:r w:rsidRPr="00412A9F">
        <w:rPr>
          <w:sz w:val="22"/>
          <w:szCs w:val="22"/>
        </w:rPr>
        <w:t xml:space="preserve"> Zamawiającemu przedmiot umowy, który będzie</w:t>
      </w:r>
      <w:r w:rsidR="007F0DDF">
        <w:rPr>
          <w:sz w:val="22"/>
          <w:szCs w:val="22"/>
        </w:rPr>
        <w:t xml:space="preserve"> </w:t>
      </w:r>
      <w:r w:rsidRPr="007F0DDF">
        <w:rPr>
          <w:sz w:val="22"/>
          <w:szCs w:val="22"/>
        </w:rPr>
        <w:t>zgodny z przepisami prawa obowiązującymi na terytorium Polski.</w:t>
      </w:r>
    </w:p>
    <w:p w14:paraId="037EE6EB" w14:textId="314CAA02" w:rsidR="009E1395" w:rsidRPr="009E1395" w:rsidRDefault="009E1395" w:rsidP="008813FD">
      <w:pPr>
        <w:pStyle w:val="Akapitzlist"/>
        <w:numPr>
          <w:ilvl w:val="0"/>
          <w:numId w:val="3"/>
        </w:numPr>
        <w:spacing w:before="120" w:after="120" w:line="276" w:lineRule="auto"/>
        <w:ind w:left="357" w:hanging="357"/>
        <w:contextualSpacing w:val="0"/>
        <w:jc w:val="both"/>
        <w:rPr>
          <w:sz w:val="22"/>
          <w:szCs w:val="22"/>
        </w:rPr>
      </w:pPr>
      <w:r w:rsidRPr="009E1395">
        <w:rPr>
          <w:sz w:val="22"/>
          <w:szCs w:val="22"/>
        </w:rPr>
        <w:t xml:space="preserve">Posiłki dostarczane będą codziennie od poniedziałku do piątku </w:t>
      </w:r>
      <w:r w:rsidR="005B3F93">
        <w:rPr>
          <w:sz w:val="22"/>
          <w:szCs w:val="22"/>
        </w:rPr>
        <w:t>w godzinach ustalonych przez Zamawiającego</w:t>
      </w:r>
      <w:r w:rsidRPr="009E1395">
        <w:rPr>
          <w:sz w:val="22"/>
          <w:szCs w:val="22"/>
        </w:rPr>
        <w:t>, z wyjątkiem dni ustawowo wolnych od pracy i innych dni wolnych od zajęć edukacyjnych, w godzinach ustalonych przez Zamawiającego.</w:t>
      </w:r>
    </w:p>
    <w:p w14:paraId="10D940E8" w14:textId="1551BE38" w:rsidR="009E1395" w:rsidRPr="009E1395" w:rsidRDefault="009E1395" w:rsidP="00F03320">
      <w:pPr>
        <w:pStyle w:val="Akapitzlist"/>
        <w:numPr>
          <w:ilvl w:val="0"/>
          <w:numId w:val="3"/>
        </w:numPr>
        <w:spacing w:before="120" w:after="120" w:line="276" w:lineRule="auto"/>
        <w:contextualSpacing w:val="0"/>
        <w:jc w:val="both"/>
        <w:rPr>
          <w:sz w:val="22"/>
          <w:szCs w:val="22"/>
        </w:rPr>
      </w:pPr>
      <w:r w:rsidRPr="009E1395">
        <w:rPr>
          <w:sz w:val="22"/>
          <w:szCs w:val="22"/>
        </w:rPr>
        <w:t xml:space="preserve">Wykonawca zobowiązany jest do przygotowywania </w:t>
      </w:r>
      <w:r w:rsidR="001A6484">
        <w:rPr>
          <w:sz w:val="22"/>
          <w:szCs w:val="22"/>
        </w:rPr>
        <w:t>dwu</w:t>
      </w:r>
      <w:r w:rsidRPr="009E1395">
        <w:rPr>
          <w:sz w:val="22"/>
          <w:szCs w:val="22"/>
        </w:rPr>
        <w:t>tygodniowego jadłospisu</w:t>
      </w:r>
      <w:r w:rsidR="001A6484">
        <w:rPr>
          <w:sz w:val="22"/>
          <w:szCs w:val="22"/>
        </w:rPr>
        <w:t>.</w:t>
      </w:r>
      <w:r w:rsidRPr="009E1395">
        <w:rPr>
          <w:sz w:val="22"/>
          <w:szCs w:val="22"/>
        </w:rPr>
        <w:t xml:space="preserve"> Jadłospis powinien być urozmaicony, obejmować dania mięsne, półmięsne oraz jarskie, a</w:t>
      </w:r>
      <w:r>
        <w:rPr>
          <w:sz w:val="22"/>
          <w:szCs w:val="22"/>
        </w:rPr>
        <w:t xml:space="preserve"> </w:t>
      </w:r>
      <w:r w:rsidRPr="009E1395">
        <w:rPr>
          <w:sz w:val="22"/>
          <w:szCs w:val="22"/>
        </w:rPr>
        <w:t>także uwzględniać pory roku i święta.</w:t>
      </w:r>
    </w:p>
    <w:p w14:paraId="74E86D5F" w14:textId="34F647C9" w:rsidR="009E1395" w:rsidRDefault="00E3082F" w:rsidP="00B263FD">
      <w:pPr>
        <w:pStyle w:val="Akapitzlist"/>
        <w:numPr>
          <w:ilvl w:val="0"/>
          <w:numId w:val="3"/>
        </w:numPr>
        <w:spacing w:before="120" w:after="120" w:line="276" w:lineRule="auto"/>
        <w:contextualSpacing w:val="0"/>
        <w:jc w:val="both"/>
        <w:rPr>
          <w:sz w:val="22"/>
          <w:szCs w:val="22"/>
        </w:rPr>
      </w:pPr>
      <w:r w:rsidRPr="00E3082F">
        <w:rPr>
          <w:sz w:val="22"/>
          <w:szCs w:val="22"/>
        </w:rPr>
        <w:lastRenderedPageBreak/>
        <w:t>W jadłospisie powinna być podana gramatura oraz kaloryczność posiłków. Jadłospis</w:t>
      </w:r>
      <w:r>
        <w:rPr>
          <w:sz w:val="22"/>
          <w:szCs w:val="22"/>
        </w:rPr>
        <w:t xml:space="preserve"> </w:t>
      </w:r>
      <w:r w:rsidRPr="00E3082F">
        <w:rPr>
          <w:sz w:val="22"/>
          <w:szCs w:val="22"/>
        </w:rPr>
        <w:t>powinien także zawierać spis alergenów występujących w danym posiłku.</w:t>
      </w:r>
    </w:p>
    <w:p w14:paraId="027EA98C" w14:textId="77777777" w:rsidR="005B3F93" w:rsidRDefault="00E3082F" w:rsidP="00A931FC">
      <w:pPr>
        <w:pStyle w:val="Akapitzlist"/>
        <w:numPr>
          <w:ilvl w:val="0"/>
          <w:numId w:val="3"/>
        </w:numPr>
        <w:spacing w:before="120" w:after="120" w:line="276" w:lineRule="auto"/>
        <w:contextualSpacing w:val="0"/>
        <w:jc w:val="both"/>
        <w:rPr>
          <w:sz w:val="22"/>
          <w:szCs w:val="22"/>
        </w:rPr>
      </w:pPr>
      <w:r w:rsidRPr="00E3082F">
        <w:rPr>
          <w:sz w:val="22"/>
          <w:szCs w:val="22"/>
        </w:rPr>
        <w:t>Dzienny jadłospis obejmuje</w:t>
      </w:r>
      <w:r w:rsidR="005B3F93">
        <w:rPr>
          <w:sz w:val="22"/>
          <w:szCs w:val="22"/>
        </w:rPr>
        <w:t>:</w:t>
      </w:r>
    </w:p>
    <w:p w14:paraId="19E15EF0" w14:textId="099C3608" w:rsidR="00E3082F" w:rsidRDefault="00E3082F" w:rsidP="005B3F93">
      <w:pPr>
        <w:pStyle w:val="Akapitzlist"/>
        <w:numPr>
          <w:ilvl w:val="1"/>
          <w:numId w:val="3"/>
        </w:numPr>
        <w:spacing w:before="120" w:after="120" w:line="276" w:lineRule="auto"/>
        <w:contextualSpacing w:val="0"/>
        <w:jc w:val="both"/>
        <w:rPr>
          <w:sz w:val="22"/>
          <w:szCs w:val="22"/>
        </w:rPr>
      </w:pPr>
      <w:r w:rsidRPr="00E3082F">
        <w:rPr>
          <w:sz w:val="22"/>
          <w:szCs w:val="22"/>
        </w:rPr>
        <w:t xml:space="preserve">obiad jednodaniowy: ziemniaki (zamiennie ryż, kasza, kopytka itp.), dania mięsne np. sztuka mięsa, kotlet mielony, pulpety, udziec kurczaka, kotlet schabowy, filet drobiowy, bitki wołowe, gulasz itp., ryba, pierogi, naleśniki, knedle </w:t>
      </w:r>
      <w:r>
        <w:rPr>
          <w:sz w:val="22"/>
          <w:szCs w:val="22"/>
        </w:rPr>
        <w:t xml:space="preserve">itp., </w:t>
      </w:r>
      <w:r w:rsidRPr="00E3082F">
        <w:rPr>
          <w:sz w:val="22"/>
          <w:szCs w:val="22"/>
        </w:rPr>
        <w:t>surówka, kompot lub napój.</w:t>
      </w:r>
    </w:p>
    <w:p w14:paraId="6E4C8BCD" w14:textId="4ADE5DB6" w:rsidR="005B3F93" w:rsidRPr="005B3F93" w:rsidRDefault="005B3F93" w:rsidP="005B3F93">
      <w:pPr>
        <w:pStyle w:val="Akapitzlist"/>
        <w:numPr>
          <w:ilvl w:val="1"/>
          <w:numId w:val="3"/>
        </w:numPr>
        <w:spacing w:before="120" w:after="120" w:line="276" w:lineRule="auto"/>
        <w:jc w:val="both"/>
        <w:rPr>
          <w:sz w:val="22"/>
          <w:szCs w:val="22"/>
        </w:rPr>
      </w:pPr>
      <w:r w:rsidRPr="005B3F93">
        <w:rPr>
          <w:sz w:val="22"/>
          <w:szCs w:val="22"/>
        </w:rPr>
        <w:t>Podwieczorek (przedszkole): kanapka lub słodka bułka (ciasto), desery mleczne, jogurt owocowy, owoce (w tym sezonowe), herbata, sok owocowy lub napój mleczny.</w:t>
      </w:r>
    </w:p>
    <w:p w14:paraId="257E3438" w14:textId="344EFAFA" w:rsidR="00E3082F" w:rsidRDefault="00E3082F" w:rsidP="005D6CE8">
      <w:pPr>
        <w:pStyle w:val="Akapitzlist"/>
        <w:numPr>
          <w:ilvl w:val="0"/>
          <w:numId w:val="3"/>
        </w:numPr>
        <w:spacing w:before="120" w:after="120" w:line="276" w:lineRule="auto"/>
        <w:contextualSpacing w:val="0"/>
        <w:jc w:val="both"/>
        <w:rPr>
          <w:sz w:val="22"/>
          <w:szCs w:val="22"/>
        </w:rPr>
      </w:pPr>
      <w:r w:rsidRPr="00E3082F">
        <w:rPr>
          <w:sz w:val="22"/>
          <w:szCs w:val="22"/>
        </w:rPr>
        <w:t>Zamawiający będzie wymagał od Wykonawcy, aby w ramach realizowanego zamówienia zapewnił posiłki dla dzieci specjalnej diety (bezglutenowej, ze skazą białkową, z alergią pokarmową lub innymi schorzeniami pokarmowymi). Przygotowanie posiłków dla dzieci specjalnej diety wykonywane jest w ramach realizacji przedmiotu zamówienia i po zaoferowanej cenie w ofercie dla poszczególnych rodzajów posiłków w ramach standardowej ceny.</w:t>
      </w:r>
    </w:p>
    <w:p w14:paraId="0EC9C051" w14:textId="3ACA0F13" w:rsidR="00E3082F" w:rsidRDefault="00E3082F" w:rsidP="00E05E75">
      <w:pPr>
        <w:pStyle w:val="Akapitzlist"/>
        <w:numPr>
          <w:ilvl w:val="0"/>
          <w:numId w:val="3"/>
        </w:numPr>
        <w:spacing w:before="120" w:after="120" w:line="276" w:lineRule="auto"/>
        <w:contextualSpacing w:val="0"/>
        <w:jc w:val="both"/>
        <w:rPr>
          <w:sz w:val="22"/>
          <w:szCs w:val="22"/>
        </w:rPr>
      </w:pPr>
      <w:r w:rsidRPr="00E3082F">
        <w:rPr>
          <w:sz w:val="22"/>
          <w:szCs w:val="22"/>
        </w:rPr>
        <w:t>Wykonawca będzie przygotowywał posiłki zgodnie z zasadami określonymi w ustawie</w:t>
      </w:r>
      <w:r w:rsidR="008813FD" w:rsidRPr="008813FD">
        <w:rPr>
          <w:sz w:val="22"/>
          <w:szCs w:val="22"/>
        </w:rPr>
        <w:t xml:space="preserve"> z dnia 25 sierpnia 2006 r. o bezpieczeństwie żywności i żywienia (</w:t>
      </w:r>
      <w:proofErr w:type="spellStart"/>
      <w:r w:rsidR="008813FD" w:rsidRPr="008813FD">
        <w:rPr>
          <w:sz w:val="22"/>
          <w:szCs w:val="22"/>
        </w:rPr>
        <w:t>t.j</w:t>
      </w:r>
      <w:proofErr w:type="spellEnd"/>
      <w:r w:rsidR="008813FD" w:rsidRPr="008813FD">
        <w:rPr>
          <w:sz w:val="22"/>
          <w:szCs w:val="22"/>
        </w:rPr>
        <w:t>. Dz. U. z 2023 r. poz. 1448)</w:t>
      </w:r>
      <w:r w:rsidRPr="00E3082F">
        <w:rPr>
          <w:sz w:val="22"/>
          <w:szCs w:val="22"/>
        </w:rPr>
        <w:t xml:space="preserve"> łącznie z przepisami wykonawczymi do tej ustawy. Posiłki muszą być dostosowane do wymogów Rozporządzenia </w:t>
      </w:r>
      <w:r w:rsidR="006B7D76" w:rsidRPr="006B7D76">
        <w:rPr>
          <w:sz w:val="22"/>
          <w:szCs w:val="22"/>
        </w:rPr>
        <w:t>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poz. 1154).</w:t>
      </w:r>
      <w:r w:rsidRPr="00E3082F">
        <w:rPr>
          <w:sz w:val="22"/>
          <w:szCs w:val="22"/>
        </w:rPr>
        <w:t xml:space="preserve"> Bezwzględnie należy przestrzegać norm na składniki pokarmowe i produkty spożywcze określone przez Instytut Żywienia i Żywności. Posiłki mają być przygotowane zgodnie z zasadami racjonalnego żywienia dzieci i młodzieży.</w:t>
      </w:r>
    </w:p>
    <w:p w14:paraId="1D684040" w14:textId="5BE4336D" w:rsidR="00E3082F" w:rsidRDefault="00E3082F" w:rsidP="00FF59F7">
      <w:pPr>
        <w:pStyle w:val="Akapitzlist"/>
        <w:numPr>
          <w:ilvl w:val="0"/>
          <w:numId w:val="3"/>
        </w:numPr>
        <w:spacing w:before="120" w:after="120" w:line="276" w:lineRule="auto"/>
        <w:contextualSpacing w:val="0"/>
        <w:jc w:val="both"/>
        <w:rPr>
          <w:sz w:val="22"/>
          <w:szCs w:val="22"/>
        </w:rPr>
      </w:pPr>
      <w:r w:rsidRPr="00E3082F">
        <w:rPr>
          <w:sz w:val="22"/>
          <w:szCs w:val="22"/>
        </w:rPr>
        <w:t>Wykonawca zobowiązany jest do przygotowania posiłków o najwyższym standardzie, na bazie produktów najwyższej jakości z uwzględnieniem najlepszych tradycji kulinarnych, z wykluczeniem półproduktów i zgodnie z wymogami Państwowego Inspektora Sanitarnego, systemu HACCP oraz innych obowiązujących w tym zakresie aktów prawnych. Wykonawca będzie przygotowywał i dostarczał posiłki zachowując wymogi sanitarno-epidemiologiczne w zakresie personelu i warunków produkcji oraz weźmie odpowiedzialność za ich przestrzeganie.</w:t>
      </w:r>
    </w:p>
    <w:p w14:paraId="5C7A4E7B" w14:textId="46E40F96" w:rsidR="00E3082F" w:rsidRDefault="00E3082F" w:rsidP="00061479">
      <w:pPr>
        <w:pStyle w:val="Akapitzlist"/>
        <w:numPr>
          <w:ilvl w:val="0"/>
          <w:numId w:val="3"/>
        </w:numPr>
        <w:spacing w:before="120" w:after="120" w:line="276" w:lineRule="auto"/>
        <w:contextualSpacing w:val="0"/>
        <w:jc w:val="both"/>
        <w:rPr>
          <w:sz w:val="22"/>
          <w:szCs w:val="22"/>
        </w:rPr>
      </w:pPr>
      <w:r w:rsidRPr="00E3082F">
        <w:rPr>
          <w:sz w:val="22"/>
          <w:szCs w:val="22"/>
        </w:rPr>
        <w:t>Posiłki powinny być wykonywane z naturalnych produktów, bez używania produktów typu instant czy gotowych półproduktów (np. mrożone pierogi, klopsy, gołąbki itp.) z gwarancją świeżości artykułów i produktów. Mięso nie może być MMO (mięso odkostnione mechanicznie).</w:t>
      </w:r>
    </w:p>
    <w:p w14:paraId="714FD99B" w14:textId="5C95C2B9" w:rsidR="00E3082F" w:rsidRDefault="00E3082F" w:rsidP="00511D86">
      <w:pPr>
        <w:pStyle w:val="Akapitzlist"/>
        <w:numPr>
          <w:ilvl w:val="0"/>
          <w:numId w:val="3"/>
        </w:numPr>
        <w:spacing w:before="120" w:after="120" w:line="276" w:lineRule="auto"/>
        <w:contextualSpacing w:val="0"/>
        <w:jc w:val="both"/>
        <w:rPr>
          <w:sz w:val="22"/>
          <w:szCs w:val="22"/>
        </w:rPr>
      </w:pPr>
      <w:r w:rsidRPr="00E3082F">
        <w:rPr>
          <w:sz w:val="22"/>
          <w:szCs w:val="22"/>
        </w:rPr>
        <w:t>Obowiązkiem Wykonawcy jest przechowywanie próbek pokarmowych ze wszystkich przygotowanych i dostarczonych posiłków, każdego dnia przez okres 72 godzin z oznaczeniem daty, godziny, zawartości próbki pokarmowej z podpisem osoby odpowiedzialnej za pobieranie tych próbek.</w:t>
      </w:r>
    </w:p>
    <w:p w14:paraId="7A30B1D1" w14:textId="2C4C8BFF" w:rsidR="00E3082F" w:rsidRDefault="00E3082F" w:rsidP="00BC3CA6">
      <w:pPr>
        <w:pStyle w:val="Akapitzlist"/>
        <w:numPr>
          <w:ilvl w:val="0"/>
          <w:numId w:val="3"/>
        </w:numPr>
        <w:spacing w:before="120" w:after="120" w:line="276" w:lineRule="auto"/>
        <w:contextualSpacing w:val="0"/>
        <w:jc w:val="both"/>
        <w:rPr>
          <w:sz w:val="22"/>
          <w:szCs w:val="22"/>
        </w:rPr>
      </w:pPr>
      <w:r w:rsidRPr="00E3082F">
        <w:rPr>
          <w:sz w:val="22"/>
          <w:szCs w:val="22"/>
        </w:rPr>
        <w:t>Zgodnie z wymogami Państwowej Inspekcji Sanitarnej, posiłek w formie cateringu musi zostać wydany w czasie 4 godzin od momentu jego sporządzenia (wyprodukowania).</w:t>
      </w:r>
    </w:p>
    <w:p w14:paraId="10C40CFF" w14:textId="1B494C7A" w:rsidR="00E3082F" w:rsidRDefault="00E3082F" w:rsidP="00405F4A">
      <w:pPr>
        <w:pStyle w:val="Akapitzlist"/>
        <w:numPr>
          <w:ilvl w:val="0"/>
          <w:numId w:val="3"/>
        </w:numPr>
        <w:spacing w:before="120" w:after="120" w:line="276" w:lineRule="auto"/>
        <w:contextualSpacing w:val="0"/>
        <w:jc w:val="both"/>
        <w:rPr>
          <w:sz w:val="22"/>
          <w:szCs w:val="22"/>
        </w:rPr>
      </w:pPr>
      <w:r w:rsidRPr="00E3082F">
        <w:rPr>
          <w:sz w:val="22"/>
          <w:szCs w:val="22"/>
        </w:rPr>
        <w:t xml:space="preserve">Posiłki </w:t>
      </w:r>
      <w:r w:rsidR="006B7D76">
        <w:rPr>
          <w:sz w:val="22"/>
          <w:szCs w:val="22"/>
        </w:rPr>
        <w:t>muszą</w:t>
      </w:r>
      <w:r w:rsidRPr="00E3082F">
        <w:rPr>
          <w:sz w:val="22"/>
          <w:szCs w:val="22"/>
        </w:rPr>
        <w:t xml:space="preserve"> być dostarczane środkiem transportu Wykonawcy na jego koszt, dopuszczonym decyzją właściwego inspektora sanitarnego do przewozu posiłków dla potrzeb zbiorowego żywienia dzieci, w specjalistycznych pojemnikach jednorazowych, gwarantujących utrzymanie odpowiedniej temperatury oraz jakości przewożonych potraw. Temperatura dla dań gorących w momencie przekazywania posiłków dzieciom winna wynosić co najmniej 63 stopnie </w:t>
      </w:r>
      <w:proofErr w:type="spellStart"/>
      <w:r w:rsidRPr="00E3082F">
        <w:rPr>
          <w:sz w:val="22"/>
          <w:szCs w:val="22"/>
        </w:rPr>
        <w:t>Celcjusza</w:t>
      </w:r>
      <w:proofErr w:type="spellEnd"/>
      <w:r w:rsidRPr="00E3082F">
        <w:rPr>
          <w:sz w:val="22"/>
          <w:szCs w:val="22"/>
        </w:rPr>
        <w:t>.</w:t>
      </w:r>
    </w:p>
    <w:p w14:paraId="2D2F6381" w14:textId="5FA4F3E9" w:rsidR="00E3082F" w:rsidRDefault="00E3082F" w:rsidP="003F76ED">
      <w:pPr>
        <w:pStyle w:val="Akapitzlist"/>
        <w:numPr>
          <w:ilvl w:val="0"/>
          <w:numId w:val="3"/>
        </w:numPr>
        <w:spacing w:before="120" w:after="120" w:line="276" w:lineRule="auto"/>
        <w:contextualSpacing w:val="0"/>
        <w:jc w:val="both"/>
        <w:rPr>
          <w:sz w:val="22"/>
          <w:szCs w:val="22"/>
        </w:rPr>
      </w:pPr>
      <w:r w:rsidRPr="00E3082F">
        <w:rPr>
          <w:sz w:val="22"/>
          <w:szCs w:val="22"/>
        </w:rPr>
        <w:t xml:space="preserve">Posiłki muszą być pakowane w pojemniki jednorazowe dzielone (z komorami) do żywności z pokrywką, pojemnik typu </w:t>
      </w:r>
      <w:proofErr w:type="spellStart"/>
      <w:r w:rsidRPr="00E3082F">
        <w:rPr>
          <w:sz w:val="22"/>
          <w:szCs w:val="22"/>
        </w:rPr>
        <w:t>meal</w:t>
      </w:r>
      <w:proofErr w:type="spellEnd"/>
      <w:r w:rsidRPr="00E3082F">
        <w:rPr>
          <w:sz w:val="22"/>
          <w:szCs w:val="22"/>
        </w:rPr>
        <w:t xml:space="preserve"> </w:t>
      </w:r>
      <w:proofErr w:type="spellStart"/>
      <w:r w:rsidRPr="00E3082F">
        <w:rPr>
          <w:sz w:val="22"/>
          <w:szCs w:val="22"/>
        </w:rPr>
        <w:t>prep</w:t>
      </w:r>
      <w:proofErr w:type="spellEnd"/>
      <w:r w:rsidRPr="00E3082F">
        <w:rPr>
          <w:sz w:val="22"/>
          <w:szCs w:val="22"/>
        </w:rPr>
        <w:t xml:space="preserve"> lub równorzędny. Podziałek w pojemniku musi być tyle, ile </w:t>
      </w:r>
      <w:r w:rsidRPr="00E3082F">
        <w:rPr>
          <w:sz w:val="22"/>
          <w:szCs w:val="22"/>
        </w:rPr>
        <w:lastRenderedPageBreak/>
        <w:t>jest części składowych posiłku w taki sposób, żeby nie mieszały się one podczas transportu i dostawy.</w:t>
      </w:r>
    </w:p>
    <w:p w14:paraId="0066C70A" w14:textId="01BD50E2" w:rsidR="00E3082F" w:rsidRDefault="00E3082F" w:rsidP="00DC1E47">
      <w:pPr>
        <w:pStyle w:val="Akapitzlist"/>
        <w:numPr>
          <w:ilvl w:val="0"/>
          <w:numId w:val="3"/>
        </w:numPr>
        <w:spacing w:before="120" w:after="120" w:line="276" w:lineRule="auto"/>
        <w:contextualSpacing w:val="0"/>
        <w:jc w:val="both"/>
        <w:rPr>
          <w:sz w:val="22"/>
          <w:szCs w:val="22"/>
        </w:rPr>
      </w:pPr>
      <w:r w:rsidRPr="00E3082F">
        <w:rPr>
          <w:sz w:val="22"/>
          <w:szCs w:val="22"/>
        </w:rPr>
        <w:t>Do obowiązków Wykonawcy należy także codzienny odbiór pojemników i odpadów pokonsumpcyjnych niezależnie od ich ilości. Pojemniki i odpady zabierane będą w następnym dniu dostawy.</w:t>
      </w:r>
    </w:p>
    <w:p w14:paraId="2F326A85" w14:textId="32E76542" w:rsidR="00E3082F" w:rsidRDefault="00E3082F" w:rsidP="00DC1E47">
      <w:pPr>
        <w:pStyle w:val="Akapitzlist"/>
        <w:numPr>
          <w:ilvl w:val="0"/>
          <w:numId w:val="3"/>
        </w:numPr>
        <w:spacing w:before="120" w:after="120" w:line="276" w:lineRule="auto"/>
        <w:contextualSpacing w:val="0"/>
        <w:jc w:val="both"/>
        <w:rPr>
          <w:sz w:val="22"/>
          <w:szCs w:val="22"/>
        </w:rPr>
      </w:pPr>
      <w:r w:rsidRPr="00E3082F">
        <w:rPr>
          <w:sz w:val="22"/>
          <w:szCs w:val="22"/>
        </w:rPr>
        <w:t>Posiłki musza spełniać następujące warunki jakościowe:</w:t>
      </w:r>
    </w:p>
    <w:p w14:paraId="7AB939B9" w14:textId="5E9A8106" w:rsidR="00E3082F" w:rsidRDefault="00E3082F" w:rsidP="00C96359">
      <w:pPr>
        <w:pStyle w:val="Akapitzlist"/>
        <w:numPr>
          <w:ilvl w:val="2"/>
          <w:numId w:val="3"/>
        </w:numPr>
        <w:spacing w:before="120" w:after="120" w:line="276" w:lineRule="auto"/>
        <w:ind w:left="717"/>
        <w:contextualSpacing w:val="0"/>
        <w:jc w:val="both"/>
        <w:rPr>
          <w:sz w:val="22"/>
          <w:szCs w:val="22"/>
        </w:rPr>
      </w:pPr>
      <w:r w:rsidRPr="00E3082F">
        <w:rPr>
          <w:sz w:val="22"/>
          <w:szCs w:val="22"/>
        </w:rPr>
        <w:t>jadłospis powinien być urozmaicony, rodzaj potrawy nie może powtarzać się w okresie 10 dniowym (przez okres 10-dniowy rozumie się jadłospis przygotowany na kolejne dwa tygodnie w przedziale dniowym poniedziałek-piątek);</w:t>
      </w:r>
    </w:p>
    <w:p w14:paraId="725A19CC" w14:textId="23ED48C1" w:rsidR="00E3082F" w:rsidRPr="00E3082F" w:rsidRDefault="00E3082F" w:rsidP="00C96359">
      <w:pPr>
        <w:pStyle w:val="Akapitzlist"/>
        <w:numPr>
          <w:ilvl w:val="2"/>
          <w:numId w:val="3"/>
        </w:numPr>
        <w:spacing w:before="120" w:after="120" w:line="276" w:lineRule="auto"/>
        <w:ind w:left="717"/>
        <w:contextualSpacing w:val="0"/>
        <w:jc w:val="both"/>
        <w:rPr>
          <w:sz w:val="22"/>
          <w:szCs w:val="22"/>
        </w:rPr>
      </w:pPr>
      <w:r>
        <w:rPr>
          <w:sz w:val="22"/>
          <w:szCs w:val="22"/>
        </w:rPr>
        <w:t>p</w:t>
      </w:r>
      <w:r w:rsidRPr="00E3082F">
        <w:rPr>
          <w:sz w:val="22"/>
          <w:szCs w:val="22"/>
        </w:rPr>
        <w:t xml:space="preserve">osiłki typu naleśniki, placki lub pierogi itp. </w:t>
      </w:r>
      <w:r w:rsidR="00C96359">
        <w:rPr>
          <w:sz w:val="22"/>
          <w:szCs w:val="22"/>
        </w:rPr>
        <w:t>n</w:t>
      </w:r>
      <w:r w:rsidRPr="00E3082F">
        <w:rPr>
          <w:sz w:val="22"/>
          <w:szCs w:val="22"/>
        </w:rPr>
        <w:t>ie mogą być dostarczane częściej niż 1 raz w tygodniu;</w:t>
      </w:r>
    </w:p>
    <w:p w14:paraId="0CFCBCB0" w14:textId="461E14D1" w:rsidR="00C96359" w:rsidRPr="00C96359" w:rsidRDefault="00C96359" w:rsidP="00C96359">
      <w:pPr>
        <w:pStyle w:val="Akapitzlist"/>
        <w:numPr>
          <w:ilvl w:val="2"/>
          <w:numId w:val="3"/>
        </w:numPr>
        <w:spacing w:before="120" w:after="120" w:line="276" w:lineRule="auto"/>
        <w:ind w:left="717"/>
        <w:contextualSpacing w:val="0"/>
        <w:jc w:val="both"/>
        <w:rPr>
          <w:sz w:val="22"/>
          <w:szCs w:val="22"/>
        </w:rPr>
      </w:pPr>
      <w:r>
        <w:rPr>
          <w:sz w:val="22"/>
          <w:szCs w:val="22"/>
        </w:rPr>
        <w:t>p</w:t>
      </w:r>
      <w:r w:rsidRPr="00C96359">
        <w:rPr>
          <w:sz w:val="22"/>
          <w:szCs w:val="22"/>
        </w:rPr>
        <w:t>otrawy powinny być lekkostrawne, przygotowane z surowców wysokiej jakości, świeżych, naturalnych, mało przetworzonych, bez dodatków konserwujących, barwiących, sztucznie aromatyzowanych;</w:t>
      </w:r>
    </w:p>
    <w:p w14:paraId="6F068C92" w14:textId="319A3DD1" w:rsidR="00C96359" w:rsidRPr="00C96359" w:rsidRDefault="00C96359" w:rsidP="00C96359">
      <w:pPr>
        <w:pStyle w:val="Akapitzlist"/>
        <w:numPr>
          <w:ilvl w:val="2"/>
          <w:numId w:val="3"/>
        </w:numPr>
        <w:spacing w:before="120" w:after="120" w:line="276" w:lineRule="auto"/>
        <w:ind w:left="717"/>
        <w:contextualSpacing w:val="0"/>
        <w:jc w:val="both"/>
        <w:rPr>
          <w:sz w:val="22"/>
          <w:szCs w:val="22"/>
        </w:rPr>
      </w:pPr>
      <w:r>
        <w:rPr>
          <w:sz w:val="22"/>
          <w:szCs w:val="22"/>
        </w:rPr>
        <w:t>w</w:t>
      </w:r>
      <w:r w:rsidRPr="00C96359">
        <w:rPr>
          <w:sz w:val="22"/>
          <w:szCs w:val="22"/>
        </w:rPr>
        <w:t xml:space="preserve"> jadłospisie powinny przeważać potrawy gotowane, pieczone i duszone, okazjonalnie smażone;</w:t>
      </w:r>
    </w:p>
    <w:p w14:paraId="7C00F5BE" w14:textId="65D58840" w:rsidR="00C96359" w:rsidRPr="00C96359" w:rsidRDefault="00C96359" w:rsidP="00C96359">
      <w:pPr>
        <w:pStyle w:val="Akapitzlist"/>
        <w:numPr>
          <w:ilvl w:val="2"/>
          <w:numId w:val="3"/>
        </w:numPr>
        <w:spacing w:before="120" w:after="120" w:line="276" w:lineRule="auto"/>
        <w:ind w:left="717"/>
        <w:contextualSpacing w:val="0"/>
        <w:jc w:val="both"/>
        <w:rPr>
          <w:sz w:val="22"/>
          <w:szCs w:val="22"/>
        </w:rPr>
      </w:pPr>
      <w:r>
        <w:rPr>
          <w:sz w:val="22"/>
          <w:szCs w:val="22"/>
        </w:rPr>
        <w:t>d</w:t>
      </w:r>
      <w:r w:rsidRPr="00C96359">
        <w:rPr>
          <w:sz w:val="22"/>
          <w:szCs w:val="22"/>
        </w:rPr>
        <w:t>o przygotowania posiłku zalecane jest stosowanie tłuszczów spożywczych – oleje, masło, zaś do smażenia olej roślinny nierafinowany, stosowanie dużej ilości warzyw i owoców, w tym także nasion, roślin strączkowych, różnego rodzaju kasz oraz umiarkowane stosowanie soli i cukru;</w:t>
      </w:r>
    </w:p>
    <w:p w14:paraId="26C07B0D" w14:textId="06C4DCAE" w:rsidR="00C96359" w:rsidRPr="00C96359" w:rsidRDefault="00C96359" w:rsidP="00C96359">
      <w:pPr>
        <w:pStyle w:val="Akapitzlist"/>
        <w:numPr>
          <w:ilvl w:val="2"/>
          <w:numId w:val="3"/>
        </w:numPr>
        <w:spacing w:before="120" w:after="120" w:line="276" w:lineRule="auto"/>
        <w:ind w:left="717"/>
        <w:contextualSpacing w:val="0"/>
        <w:jc w:val="both"/>
        <w:rPr>
          <w:sz w:val="22"/>
          <w:szCs w:val="22"/>
        </w:rPr>
      </w:pPr>
      <w:r>
        <w:rPr>
          <w:sz w:val="22"/>
          <w:szCs w:val="22"/>
        </w:rPr>
        <w:t>p</w:t>
      </w:r>
      <w:r w:rsidRPr="00C96359">
        <w:rPr>
          <w:sz w:val="22"/>
          <w:szCs w:val="22"/>
        </w:rPr>
        <w:t xml:space="preserve">otrawy powinny wyglądać estetycznie, być zapakowane w taki </w:t>
      </w:r>
      <w:r w:rsidR="008813FD" w:rsidRPr="00C96359">
        <w:rPr>
          <w:sz w:val="22"/>
          <w:szCs w:val="22"/>
        </w:rPr>
        <w:t>sposób,</w:t>
      </w:r>
      <w:r w:rsidRPr="00C96359">
        <w:rPr>
          <w:sz w:val="22"/>
          <w:szCs w:val="22"/>
        </w:rPr>
        <w:t xml:space="preserve"> aby poszczególne elementy składające się na danie nie mieszały się ze sobą.</w:t>
      </w:r>
    </w:p>
    <w:p w14:paraId="6EB3D865" w14:textId="77777777" w:rsidR="00EC626E" w:rsidRDefault="00EC626E" w:rsidP="009E1395">
      <w:pPr>
        <w:spacing w:before="120" w:after="120" w:line="276" w:lineRule="auto"/>
        <w:jc w:val="center"/>
        <w:rPr>
          <w:b/>
          <w:bCs/>
          <w:sz w:val="22"/>
          <w:szCs w:val="22"/>
        </w:rPr>
      </w:pPr>
    </w:p>
    <w:p w14:paraId="12F666EE" w14:textId="55C7D7EF" w:rsidR="009E1395" w:rsidRDefault="006E5D9D" w:rsidP="009E1395">
      <w:pPr>
        <w:spacing w:before="120" w:after="120" w:line="276" w:lineRule="auto"/>
        <w:jc w:val="center"/>
        <w:rPr>
          <w:b/>
          <w:bCs/>
          <w:sz w:val="22"/>
          <w:szCs w:val="22"/>
        </w:rPr>
      </w:pPr>
      <w:r w:rsidRPr="009E1395">
        <w:rPr>
          <w:b/>
          <w:bCs/>
          <w:sz w:val="22"/>
          <w:szCs w:val="22"/>
        </w:rPr>
        <w:t>§</w:t>
      </w:r>
      <w:r w:rsidR="00F74ADF" w:rsidRPr="009E1395">
        <w:rPr>
          <w:b/>
          <w:bCs/>
          <w:sz w:val="22"/>
          <w:szCs w:val="22"/>
        </w:rPr>
        <w:t xml:space="preserve"> </w:t>
      </w:r>
      <w:r w:rsidRPr="009E1395">
        <w:rPr>
          <w:b/>
          <w:bCs/>
          <w:sz w:val="22"/>
          <w:szCs w:val="22"/>
        </w:rPr>
        <w:t>2</w:t>
      </w:r>
    </w:p>
    <w:p w14:paraId="7959A09B" w14:textId="64DF5024" w:rsidR="009E46D6" w:rsidRPr="009E1395" w:rsidRDefault="009E46D6" w:rsidP="009E1395">
      <w:pPr>
        <w:pStyle w:val="Akapitzlist"/>
        <w:numPr>
          <w:ilvl w:val="0"/>
          <w:numId w:val="7"/>
        </w:numPr>
        <w:spacing w:before="120" w:after="120" w:line="276" w:lineRule="auto"/>
        <w:jc w:val="both"/>
        <w:rPr>
          <w:bCs/>
          <w:sz w:val="22"/>
          <w:szCs w:val="22"/>
        </w:rPr>
      </w:pPr>
      <w:r w:rsidRPr="009E1395">
        <w:rPr>
          <w:sz w:val="22"/>
          <w:szCs w:val="22"/>
        </w:rPr>
        <w:t>Dostawa</w:t>
      </w:r>
      <w:r w:rsidRPr="009E1395">
        <w:rPr>
          <w:bCs/>
          <w:sz w:val="22"/>
          <w:szCs w:val="22"/>
        </w:rPr>
        <w:t xml:space="preserve"> </w:t>
      </w:r>
      <w:r w:rsidR="007F0DDF" w:rsidRPr="009E1395">
        <w:rPr>
          <w:bCs/>
          <w:sz w:val="22"/>
          <w:szCs w:val="22"/>
        </w:rPr>
        <w:t>posił</w:t>
      </w:r>
      <w:r w:rsidRPr="009E1395">
        <w:rPr>
          <w:bCs/>
          <w:sz w:val="22"/>
          <w:szCs w:val="22"/>
        </w:rPr>
        <w:t>ków następować będzie sukcesywnie na podstawie składanych przez Zamawiającego zamówień</w:t>
      </w:r>
      <w:r w:rsidR="009E1395">
        <w:rPr>
          <w:bCs/>
          <w:sz w:val="22"/>
          <w:szCs w:val="22"/>
        </w:rPr>
        <w:t>.</w:t>
      </w:r>
    </w:p>
    <w:p w14:paraId="2CD24AC6" w14:textId="66125BF4" w:rsidR="009E46D6" w:rsidRPr="00412A9F" w:rsidRDefault="009E46D6" w:rsidP="00611CCC">
      <w:pPr>
        <w:pStyle w:val="Akapitzlist"/>
        <w:numPr>
          <w:ilvl w:val="0"/>
          <w:numId w:val="7"/>
        </w:numPr>
        <w:spacing w:before="120" w:after="120" w:line="276" w:lineRule="auto"/>
        <w:contextualSpacing w:val="0"/>
        <w:jc w:val="both"/>
        <w:rPr>
          <w:bCs/>
          <w:sz w:val="22"/>
          <w:szCs w:val="22"/>
        </w:rPr>
      </w:pPr>
      <w:r w:rsidRPr="00412A9F">
        <w:rPr>
          <w:bCs/>
          <w:sz w:val="22"/>
          <w:szCs w:val="22"/>
        </w:rPr>
        <w:t xml:space="preserve">Zamówienia przesyłane będą drogą elektroniczną na adres e-mail: …………………………..... Wykonawca jest zobowiązany do niezwłocznego potwierdzenia odbioru zamówienia. </w:t>
      </w:r>
    </w:p>
    <w:p w14:paraId="4E4C8D3D" w14:textId="6FBFE178" w:rsidR="00673538" w:rsidRPr="00412A9F" w:rsidRDefault="00673538" w:rsidP="00611CCC">
      <w:pPr>
        <w:pStyle w:val="Akapitzlist"/>
        <w:numPr>
          <w:ilvl w:val="0"/>
          <w:numId w:val="7"/>
        </w:numPr>
        <w:spacing w:before="120" w:after="120" w:line="276" w:lineRule="auto"/>
        <w:contextualSpacing w:val="0"/>
        <w:jc w:val="both"/>
        <w:rPr>
          <w:bCs/>
          <w:sz w:val="22"/>
          <w:szCs w:val="22"/>
        </w:rPr>
      </w:pPr>
      <w:r w:rsidRPr="00412A9F">
        <w:rPr>
          <w:bCs/>
          <w:sz w:val="22"/>
          <w:szCs w:val="22"/>
        </w:rPr>
        <w:t xml:space="preserve">Osobami upoważnionymi przez Zamawiającego do zamawiania przedmiotu umowy są pracownicy </w:t>
      </w:r>
      <w:r w:rsidR="009E1395">
        <w:rPr>
          <w:bCs/>
          <w:sz w:val="22"/>
          <w:szCs w:val="22"/>
        </w:rPr>
        <w:t>……</w:t>
      </w:r>
      <w:r w:rsidRPr="00412A9F">
        <w:rPr>
          <w:bCs/>
          <w:sz w:val="22"/>
          <w:szCs w:val="22"/>
        </w:rPr>
        <w:t xml:space="preserve">. </w:t>
      </w:r>
    </w:p>
    <w:p w14:paraId="25C87922" w14:textId="29C8A8A8" w:rsidR="00CE564B" w:rsidRPr="009E1395" w:rsidRDefault="009E46D6" w:rsidP="00B136E6">
      <w:pPr>
        <w:pStyle w:val="Akapitzlist"/>
        <w:numPr>
          <w:ilvl w:val="0"/>
          <w:numId w:val="7"/>
        </w:numPr>
        <w:spacing w:before="120" w:after="120" w:line="276" w:lineRule="auto"/>
        <w:contextualSpacing w:val="0"/>
        <w:jc w:val="both"/>
        <w:rPr>
          <w:bCs/>
          <w:sz w:val="22"/>
          <w:szCs w:val="22"/>
        </w:rPr>
      </w:pPr>
      <w:r w:rsidRPr="009E1395">
        <w:rPr>
          <w:bCs/>
          <w:sz w:val="22"/>
          <w:szCs w:val="22"/>
        </w:rPr>
        <w:t>Wykonawca zobowiązuje się zamówion</w:t>
      </w:r>
      <w:r w:rsidR="00412A9F" w:rsidRPr="009E1395">
        <w:rPr>
          <w:bCs/>
          <w:sz w:val="22"/>
          <w:szCs w:val="22"/>
        </w:rPr>
        <w:t>e</w:t>
      </w:r>
      <w:r w:rsidRPr="009E1395">
        <w:rPr>
          <w:bCs/>
          <w:sz w:val="22"/>
          <w:szCs w:val="22"/>
        </w:rPr>
        <w:t xml:space="preserve"> </w:t>
      </w:r>
      <w:r w:rsidR="009E1395" w:rsidRPr="009E1395">
        <w:rPr>
          <w:bCs/>
          <w:sz w:val="22"/>
          <w:szCs w:val="22"/>
        </w:rPr>
        <w:t xml:space="preserve">posiłki </w:t>
      </w:r>
      <w:r w:rsidRPr="009E1395">
        <w:rPr>
          <w:bCs/>
          <w:sz w:val="22"/>
          <w:szCs w:val="22"/>
        </w:rPr>
        <w:t xml:space="preserve">dostarczać i wyładowywać na własny koszt i ryzyko oraz własnym transportem do lokalizacji wskazanej przez </w:t>
      </w:r>
      <w:r w:rsidR="00611CCC" w:rsidRPr="009E1395">
        <w:rPr>
          <w:bCs/>
          <w:sz w:val="22"/>
          <w:szCs w:val="22"/>
        </w:rPr>
        <w:t>Zamawiającego</w:t>
      </w:r>
      <w:r w:rsidR="009E1395" w:rsidRPr="009E1395">
        <w:rPr>
          <w:bCs/>
          <w:sz w:val="22"/>
          <w:szCs w:val="22"/>
        </w:rPr>
        <w:t xml:space="preserve">. </w:t>
      </w:r>
      <w:r w:rsidR="00CE564B" w:rsidRPr="009E1395">
        <w:rPr>
          <w:bCs/>
          <w:sz w:val="22"/>
          <w:szCs w:val="22"/>
        </w:rPr>
        <w:t xml:space="preserve">Odbioru każdej dostawy dokonywać będzie osoba upoważniona przez Zamawiającego. </w:t>
      </w:r>
    </w:p>
    <w:p w14:paraId="265366D0" w14:textId="38ABDA17" w:rsidR="000A64AF" w:rsidRPr="00412A9F" w:rsidRDefault="000A64AF" w:rsidP="00611CCC">
      <w:pPr>
        <w:pStyle w:val="Akapitzlist"/>
        <w:numPr>
          <w:ilvl w:val="0"/>
          <w:numId w:val="7"/>
        </w:numPr>
        <w:spacing w:before="120" w:after="120" w:line="276" w:lineRule="auto"/>
        <w:contextualSpacing w:val="0"/>
        <w:jc w:val="both"/>
        <w:rPr>
          <w:bCs/>
          <w:sz w:val="22"/>
          <w:szCs w:val="22"/>
        </w:rPr>
      </w:pPr>
      <w:r w:rsidRPr="00412A9F">
        <w:rPr>
          <w:bCs/>
          <w:sz w:val="22"/>
          <w:szCs w:val="22"/>
        </w:rPr>
        <w:t xml:space="preserve">Dostarczony przedmiot zamówienia musi być zapakowany przez Wykonawcę w sposób uniemożliwiający otwarcie w trakcie transportu do Zamawiającego. Zamawiający może odmówić przyjęcia partii </w:t>
      </w:r>
      <w:r w:rsidR="009E1395">
        <w:rPr>
          <w:bCs/>
          <w:sz w:val="22"/>
          <w:szCs w:val="22"/>
        </w:rPr>
        <w:t>posiłków</w:t>
      </w:r>
      <w:r w:rsidRPr="00412A9F">
        <w:rPr>
          <w:bCs/>
          <w:sz w:val="22"/>
          <w:szCs w:val="22"/>
        </w:rPr>
        <w:t xml:space="preserve"> w przypadku stwierdzenia przecieków lub uszkodzonych opakowań.</w:t>
      </w:r>
    </w:p>
    <w:p w14:paraId="1D225E7A" w14:textId="15152997" w:rsidR="00965050" w:rsidRPr="00412A9F" w:rsidRDefault="00965050" w:rsidP="00611CCC">
      <w:pPr>
        <w:pStyle w:val="Akapitzlist"/>
        <w:numPr>
          <w:ilvl w:val="0"/>
          <w:numId w:val="7"/>
        </w:numPr>
        <w:spacing w:before="120" w:after="120" w:line="276" w:lineRule="auto"/>
        <w:contextualSpacing w:val="0"/>
        <w:jc w:val="both"/>
        <w:rPr>
          <w:bCs/>
          <w:sz w:val="22"/>
          <w:szCs w:val="22"/>
        </w:rPr>
      </w:pPr>
      <w:r w:rsidRPr="00412A9F">
        <w:rPr>
          <w:bCs/>
          <w:sz w:val="22"/>
          <w:szCs w:val="22"/>
        </w:rPr>
        <w:t>Zamawiający może odmówić przyjęcia dostawy w całości lub w części w przypadku jej niezgodności z</w:t>
      </w:r>
      <w:r w:rsidR="00611CCC">
        <w:rPr>
          <w:bCs/>
          <w:sz w:val="22"/>
          <w:szCs w:val="22"/>
        </w:rPr>
        <w:t> </w:t>
      </w:r>
      <w:r w:rsidRPr="00412A9F">
        <w:rPr>
          <w:bCs/>
          <w:sz w:val="22"/>
          <w:szCs w:val="22"/>
        </w:rPr>
        <w:t xml:space="preserve">umową, w </w:t>
      </w:r>
      <w:r w:rsidR="008813FD" w:rsidRPr="00412A9F">
        <w:rPr>
          <w:bCs/>
          <w:sz w:val="22"/>
          <w:szCs w:val="22"/>
        </w:rPr>
        <w:t>szczególności,</w:t>
      </w:r>
      <w:r w:rsidRPr="00412A9F">
        <w:rPr>
          <w:bCs/>
          <w:sz w:val="22"/>
          <w:szCs w:val="22"/>
        </w:rPr>
        <w:t xml:space="preserve"> jeżeli: </w:t>
      </w:r>
    </w:p>
    <w:p w14:paraId="748E2D0C" w14:textId="38022886" w:rsidR="00965050" w:rsidRPr="00412A9F" w:rsidRDefault="00965050" w:rsidP="00611CCC">
      <w:pPr>
        <w:pStyle w:val="Akapitzlist"/>
        <w:spacing w:before="120" w:after="120" w:line="276" w:lineRule="auto"/>
        <w:ind w:left="360"/>
        <w:contextualSpacing w:val="0"/>
        <w:jc w:val="both"/>
        <w:rPr>
          <w:bCs/>
          <w:sz w:val="22"/>
          <w:szCs w:val="22"/>
        </w:rPr>
      </w:pPr>
      <w:r w:rsidRPr="00412A9F">
        <w:rPr>
          <w:bCs/>
          <w:sz w:val="22"/>
          <w:szCs w:val="22"/>
        </w:rPr>
        <w:t>1) jakikolwiek element przedmiotu zamówienia nie będzie oryginalnie zapakowany</w:t>
      </w:r>
      <w:r w:rsidR="00FD3E0B">
        <w:rPr>
          <w:bCs/>
          <w:sz w:val="22"/>
          <w:szCs w:val="22"/>
        </w:rPr>
        <w:t>;</w:t>
      </w:r>
      <w:r w:rsidRPr="00412A9F">
        <w:rPr>
          <w:bCs/>
          <w:sz w:val="22"/>
          <w:szCs w:val="22"/>
        </w:rPr>
        <w:t xml:space="preserve"> </w:t>
      </w:r>
    </w:p>
    <w:p w14:paraId="0D632650" w14:textId="42E6BB04" w:rsidR="00965050" w:rsidRPr="00412A9F" w:rsidRDefault="00965050" w:rsidP="00611CCC">
      <w:pPr>
        <w:pStyle w:val="Akapitzlist"/>
        <w:spacing w:before="120" w:after="120" w:line="276" w:lineRule="auto"/>
        <w:ind w:left="360"/>
        <w:contextualSpacing w:val="0"/>
        <w:jc w:val="both"/>
        <w:rPr>
          <w:bCs/>
          <w:sz w:val="22"/>
          <w:szCs w:val="22"/>
        </w:rPr>
      </w:pPr>
      <w:r w:rsidRPr="00412A9F">
        <w:rPr>
          <w:bCs/>
          <w:sz w:val="22"/>
          <w:szCs w:val="22"/>
        </w:rPr>
        <w:t>2) jakiekolwiek opakowanie będzie naruszone</w:t>
      </w:r>
      <w:r w:rsidR="00FD3E0B">
        <w:rPr>
          <w:bCs/>
          <w:sz w:val="22"/>
          <w:szCs w:val="22"/>
        </w:rPr>
        <w:t>;</w:t>
      </w:r>
      <w:r w:rsidRPr="00412A9F">
        <w:rPr>
          <w:bCs/>
          <w:sz w:val="22"/>
          <w:szCs w:val="22"/>
        </w:rPr>
        <w:t xml:space="preserve"> </w:t>
      </w:r>
    </w:p>
    <w:p w14:paraId="23CFF055" w14:textId="0A39BCAA" w:rsidR="009E1395" w:rsidRPr="009E1395" w:rsidRDefault="00965050" w:rsidP="009E1395">
      <w:pPr>
        <w:pStyle w:val="Akapitzlist"/>
        <w:spacing w:before="120" w:after="120" w:line="276" w:lineRule="auto"/>
        <w:ind w:left="360"/>
        <w:contextualSpacing w:val="0"/>
        <w:jc w:val="both"/>
        <w:rPr>
          <w:bCs/>
          <w:sz w:val="22"/>
          <w:szCs w:val="22"/>
        </w:rPr>
      </w:pPr>
      <w:r w:rsidRPr="00412A9F">
        <w:rPr>
          <w:bCs/>
          <w:sz w:val="22"/>
          <w:szCs w:val="22"/>
        </w:rPr>
        <w:lastRenderedPageBreak/>
        <w:t>3) dostarczony asortyment nie będzie zgodny z przedmiotem zamówienia</w:t>
      </w:r>
      <w:r w:rsidR="009E1395">
        <w:rPr>
          <w:bCs/>
          <w:sz w:val="22"/>
          <w:szCs w:val="22"/>
        </w:rPr>
        <w:t>.</w:t>
      </w:r>
    </w:p>
    <w:p w14:paraId="7682AA03" w14:textId="77777777" w:rsidR="00EC626E" w:rsidRDefault="00EC626E" w:rsidP="00FD3E0B">
      <w:pPr>
        <w:pStyle w:val="Akapitzlist"/>
        <w:spacing w:before="120" w:after="120" w:line="276" w:lineRule="auto"/>
        <w:ind w:left="0"/>
        <w:contextualSpacing w:val="0"/>
        <w:jc w:val="center"/>
        <w:rPr>
          <w:b/>
          <w:bCs/>
          <w:sz w:val="22"/>
          <w:szCs w:val="22"/>
        </w:rPr>
      </w:pPr>
    </w:p>
    <w:p w14:paraId="0F4E5CFC" w14:textId="04817C1A" w:rsidR="00FD3E0B" w:rsidRDefault="00673538" w:rsidP="00FD3E0B">
      <w:pPr>
        <w:pStyle w:val="Akapitzlist"/>
        <w:spacing w:before="120" w:after="120" w:line="276" w:lineRule="auto"/>
        <w:ind w:left="0"/>
        <w:contextualSpacing w:val="0"/>
        <w:jc w:val="center"/>
        <w:rPr>
          <w:b/>
          <w:bCs/>
          <w:sz w:val="22"/>
          <w:szCs w:val="22"/>
        </w:rPr>
      </w:pPr>
      <w:r w:rsidRPr="00412A9F">
        <w:rPr>
          <w:b/>
          <w:bCs/>
          <w:sz w:val="22"/>
          <w:szCs w:val="22"/>
        </w:rPr>
        <w:t>§</w:t>
      </w:r>
      <w:r w:rsidR="00F74ADF" w:rsidRPr="00412A9F">
        <w:rPr>
          <w:b/>
          <w:bCs/>
          <w:sz w:val="22"/>
          <w:szCs w:val="22"/>
        </w:rPr>
        <w:t xml:space="preserve"> </w:t>
      </w:r>
      <w:r w:rsidRPr="00412A9F">
        <w:rPr>
          <w:b/>
          <w:bCs/>
          <w:sz w:val="22"/>
          <w:szCs w:val="22"/>
        </w:rPr>
        <w:t>3</w:t>
      </w:r>
    </w:p>
    <w:p w14:paraId="517813B5" w14:textId="4920EDC4" w:rsidR="00C96359" w:rsidRPr="00C96359" w:rsidRDefault="00C96359" w:rsidP="00FD3E0B">
      <w:pPr>
        <w:pStyle w:val="Akapitzlist"/>
        <w:numPr>
          <w:ilvl w:val="0"/>
          <w:numId w:val="29"/>
        </w:numPr>
        <w:spacing w:before="120" w:after="120" w:line="276" w:lineRule="auto"/>
        <w:ind w:left="360"/>
        <w:jc w:val="both"/>
        <w:rPr>
          <w:sz w:val="22"/>
          <w:szCs w:val="22"/>
        </w:rPr>
      </w:pPr>
      <w:r w:rsidRPr="00C96359">
        <w:rPr>
          <w:sz w:val="22"/>
          <w:szCs w:val="22"/>
        </w:rPr>
        <w:t>Za wykonanie przedmiotu umowy ustala się wynagrodzenie na podstawie oferty Wykonawcy, w wysokości ceny za jeden posiłek w kwocie:</w:t>
      </w:r>
    </w:p>
    <w:p w14:paraId="30ED2467" w14:textId="108E477B" w:rsidR="00C96359" w:rsidRPr="00F25555" w:rsidRDefault="00C96359" w:rsidP="00860F16">
      <w:pPr>
        <w:pStyle w:val="Akapitzlist"/>
        <w:numPr>
          <w:ilvl w:val="0"/>
          <w:numId w:val="45"/>
        </w:numPr>
        <w:spacing w:before="120" w:after="120" w:line="276" w:lineRule="auto"/>
        <w:jc w:val="both"/>
        <w:rPr>
          <w:color w:val="000000" w:themeColor="text1"/>
          <w:sz w:val="22"/>
          <w:szCs w:val="22"/>
        </w:rPr>
      </w:pPr>
      <w:r w:rsidRPr="00F25555">
        <w:rPr>
          <w:color w:val="000000" w:themeColor="text1"/>
          <w:sz w:val="22"/>
          <w:szCs w:val="22"/>
        </w:rPr>
        <w:t>obiad szkoła:</w:t>
      </w:r>
      <w:r w:rsidR="00F30587" w:rsidRPr="00F25555">
        <w:rPr>
          <w:color w:val="000000" w:themeColor="text1"/>
          <w:sz w:val="22"/>
          <w:szCs w:val="22"/>
        </w:rPr>
        <w:t xml:space="preserve"> …..zł netto</w:t>
      </w:r>
      <w:r w:rsidRPr="00F25555">
        <w:rPr>
          <w:color w:val="000000" w:themeColor="text1"/>
          <w:sz w:val="22"/>
          <w:szCs w:val="22"/>
        </w:rPr>
        <w:t>, w tym wsad do kotła: ………..</w:t>
      </w:r>
      <w:r w:rsidR="00046793" w:rsidRPr="00F25555">
        <w:rPr>
          <w:color w:val="000000" w:themeColor="text1"/>
          <w:sz w:val="22"/>
          <w:szCs w:val="22"/>
        </w:rPr>
        <w:t xml:space="preserve"> </w:t>
      </w:r>
      <w:r w:rsidRPr="00F25555">
        <w:rPr>
          <w:color w:val="000000" w:themeColor="text1"/>
          <w:sz w:val="22"/>
          <w:szCs w:val="22"/>
        </w:rPr>
        <w:t xml:space="preserve">zł </w:t>
      </w:r>
      <w:r w:rsidR="00F25555" w:rsidRPr="00F25555">
        <w:rPr>
          <w:color w:val="000000" w:themeColor="text1"/>
          <w:sz w:val="22"/>
          <w:szCs w:val="22"/>
        </w:rPr>
        <w:t>netto</w:t>
      </w:r>
      <w:r w:rsidRPr="00F25555">
        <w:rPr>
          <w:color w:val="000000" w:themeColor="text1"/>
          <w:sz w:val="22"/>
          <w:szCs w:val="22"/>
        </w:rPr>
        <w:t xml:space="preserve">, pozostałe koszty: ……………. zł </w:t>
      </w:r>
      <w:r w:rsidR="00F25555" w:rsidRPr="00F25555">
        <w:rPr>
          <w:color w:val="000000" w:themeColor="text1"/>
          <w:sz w:val="22"/>
          <w:szCs w:val="22"/>
        </w:rPr>
        <w:t>netto</w:t>
      </w:r>
      <w:r w:rsidRPr="00F25555">
        <w:rPr>
          <w:color w:val="000000" w:themeColor="text1"/>
          <w:sz w:val="22"/>
          <w:szCs w:val="22"/>
        </w:rPr>
        <w:t>;</w:t>
      </w:r>
    </w:p>
    <w:p w14:paraId="45636C41" w14:textId="6BFAFFCE" w:rsidR="00F25555" w:rsidRPr="00F25555" w:rsidRDefault="00C96359" w:rsidP="00F25555">
      <w:pPr>
        <w:pStyle w:val="Akapitzlist"/>
        <w:numPr>
          <w:ilvl w:val="0"/>
          <w:numId w:val="45"/>
        </w:numPr>
        <w:spacing w:before="120" w:after="120" w:line="276" w:lineRule="auto"/>
        <w:jc w:val="both"/>
        <w:rPr>
          <w:color w:val="000000" w:themeColor="text1"/>
          <w:sz w:val="22"/>
          <w:szCs w:val="22"/>
        </w:rPr>
      </w:pPr>
      <w:r w:rsidRPr="00F25555">
        <w:rPr>
          <w:color w:val="000000" w:themeColor="text1"/>
          <w:sz w:val="22"/>
          <w:szCs w:val="22"/>
        </w:rPr>
        <w:t>obiad przedszkole:</w:t>
      </w:r>
      <w:r w:rsidR="00F30587" w:rsidRPr="00F25555">
        <w:rPr>
          <w:color w:val="000000" w:themeColor="text1"/>
          <w:sz w:val="22"/>
          <w:szCs w:val="22"/>
        </w:rPr>
        <w:t xml:space="preserve"> …..zł netto</w:t>
      </w:r>
      <w:r w:rsidRPr="00F25555">
        <w:rPr>
          <w:color w:val="000000" w:themeColor="text1"/>
          <w:sz w:val="22"/>
          <w:szCs w:val="22"/>
        </w:rPr>
        <w:t>, w tym wsad do kotła:………..</w:t>
      </w:r>
      <w:r w:rsidR="00046793" w:rsidRPr="00F25555">
        <w:rPr>
          <w:color w:val="000000" w:themeColor="text1"/>
          <w:sz w:val="22"/>
          <w:szCs w:val="22"/>
        </w:rPr>
        <w:t xml:space="preserve"> </w:t>
      </w:r>
      <w:r w:rsidRPr="00F25555">
        <w:rPr>
          <w:color w:val="000000" w:themeColor="text1"/>
          <w:sz w:val="22"/>
          <w:szCs w:val="22"/>
        </w:rPr>
        <w:t>z</w:t>
      </w:r>
      <w:r w:rsidR="00F25555" w:rsidRPr="00F25555">
        <w:rPr>
          <w:color w:val="000000" w:themeColor="text1"/>
          <w:sz w:val="22"/>
          <w:szCs w:val="22"/>
        </w:rPr>
        <w:t>ł netto</w:t>
      </w:r>
      <w:r w:rsidRPr="00F25555">
        <w:rPr>
          <w:color w:val="000000" w:themeColor="text1"/>
          <w:sz w:val="22"/>
          <w:szCs w:val="22"/>
        </w:rPr>
        <w:t xml:space="preserve">, pozostałe koszty: ………………zł </w:t>
      </w:r>
      <w:r w:rsidR="00F25555" w:rsidRPr="00F25555">
        <w:rPr>
          <w:color w:val="000000" w:themeColor="text1"/>
          <w:sz w:val="22"/>
          <w:szCs w:val="22"/>
        </w:rPr>
        <w:t>netto</w:t>
      </w:r>
      <w:r w:rsidRPr="00F25555">
        <w:rPr>
          <w:color w:val="000000" w:themeColor="text1"/>
          <w:sz w:val="22"/>
          <w:szCs w:val="22"/>
        </w:rPr>
        <w:t>;</w:t>
      </w:r>
    </w:p>
    <w:p w14:paraId="7EEE46EF" w14:textId="6BE8C72F" w:rsidR="00773497" w:rsidRPr="00C96359" w:rsidRDefault="00C96359" w:rsidP="00C96359">
      <w:pPr>
        <w:spacing w:before="120" w:after="120" w:line="276" w:lineRule="auto"/>
        <w:ind w:left="360"/>
        <w:jc w:val="both"/>
        <w:rPr>
          <w:sz w:val="22"/>
          <w:szCs w:val="22"/>
        </w:rPr>
      </w:pPr>
      <w:r w:rsidRPr="00C96359">
        <w:rPr>
          <w:sz w:val="22"/>
          <w:szCs w:val="22"/>
        </w:rPr>
        <w:t>Podan</w:t>
      </w:r>
      <w:r>
        <w:rPr>
          <w:sz w:val="22"/>
          <w:szCs w:val="22"/>
        </w:rPr>
        <w:t>e</w:t>
      </w:r>
      <w:r w:rsidRPr="00C96359">
        <w:rPr>
          <w:sz w:val="22"/>
          <w:szCs w:val="22"/>
        </w:rPr>
        <w:t xml:space="preserve"> kwot</w:t>
      </w:r>
      <w:r>
        <w:rPr>
          <w:sz w:val="22"/>
          <w:szCs w:val="22"/>
        </w:rPr>
        <w:t>y</w:t>
      </w:r>
      <w:r w:rsidRPr="00C96359">
        <w:rPr>
          <w:sz w:val="22"/>
          <w:szCs w:val="22"/>
        </w:rPr>
        <w:t xml:space="preserve"> zawiera</w:t>
      </w:r>
      <w:r>
        <w:rPr>
          <w:sz w:val="22"/>
          <w:szCs w:val="22"/>
        </w:rPr>
        <w:t>ją</w:t>
      </w:r>
      <w:r w:rsidRPr="00C96359">
        <w:rPr>
          <w:sz w:val="22"/>
          <w:szCs w:val="22"/>
        </w:rPr>
        <w:t xml:space="preserve"> koszt pojemników jednorazowych. Cena</w:t>
      </w:r>
      <w:r w:rsidR="00773497" w:rsidRPr="00C96359">
        <w:rPr>
          <w:sz w:val="22"/>
          <w:szCs w:val="22"/>
        </w:rPr>
        <w:t xml:space="preserve"> jednostkowa określona w załączniku </w:t>
      </w:r>
      <w:r w:rsidR="0030213B" w:rsidRPr="00C96359">
        <w:rPr>
          <w:sz w:val="22"/>
          <w:szCs w:val="22"/>
        </w:rPr>
        <w:t>1</w:t>
      </w:r>
      <w:r w:rsidR="00773497" w:rsidRPr="00C96359">
        <w:rPr>
          <w:sz w:val="22"/>
          <w:szCs w:val="22"/>
        </w:rPr>
        <w:t xml:space="preserve"> do umowy zawiera wszystkie koszty związane z wykonaniem umowy, w tym: dostawę przedmiotu do wskazanej jednostki Zamawiającego wraz z wniesieniem. </w:t>
      </w:r>
    </w:p>
    <w:p w14:paraId="7F422293" w14:textId="51DBB68A" w:rsidR="00C96359" w:rsidRPr="00C96359" w:rsidRDefault="00C96359" w:rsidP="008813FD">
      <w:pPr>
        <w:pStyle w:val="Akapitzlist"/>
        <w:numPr>
          <w:ilvl w:val="0"/>
          <w:numId w:val="29"/>
        </w:numPr>
        <w:spacing w:before="120" w:after="120" w:line="276" w:lineRule="auto"/>
        <w:ind w:left="357" w:hanging="357"/>
        <w:contextualSpacing w:val="0"/>
        <w:jc w:val="both"/>
        <w:rPr>
          <w:sz w:val="22"/>
          <w:szCs w:val="22"/>
        </w:rPr>
      </w:pPr>
      <w:r w:rsidRPr="00C96359">
        <w:rPr>
          <w:sz w:val="22"/>
          <w:szCs w:val="22"/>
        </w:rPr>
        <w:t xml:space="preserve">Ostateczna wartość przedmiotu umowy będzie wyliczona na podstawie ustalonych </w:t>
      </w:r>
      <w:r w:rsidRPr="00F25555">
        <w:rPr>
          <w:color w:val="000000" w:themeColor="text1"/>
          <w:sz w:val="22"/>
          <w:szCs w:val="22"/>
        </w:rPr>
        <w:t xml:space="preserve">cen za jeden posiłek </w:t>
      </w:r>
      <w:r w:rsidR="00F25555" w:rsidRPr="00F25555">
        <w:rPr>
          <w:color w:val="000000" w:themeColor="text1"/>
          <w:sz w:val="22"/>
          <w:szCs w:val="22"/>
        </w:rPr>
        <w:t>netto</w:t>
      </w:r>
      <w:r w:rsidRPr="00C96359">
        <w:rPr>
          <w:sz w:val="22"/>
          <w:szCs w:val="22"/>
        </w:rPr>
        <w:t xml:space="preserve"> oraz faktycznej ilości dostarczonego do Zamawiającego przedmiotu umowy</w:t>
      </w:r>
      <w:r w:rsidR="00F25555">
        <w:rPr>
          <w:sz w:val="22"/>
          <w:szCs w:val="22"/>
        </w:rPr>
        <w:t xml:space="preserve"> powiększona o wartość obowiązującego podatku vat</w:t>
      </w:r>
      <w:r w:rsidRPr="00C96359">
        <w:rPr>
          <w:sz w:val="22"/>
          <w:szCs w:val="22"/>
        </w:rPr>
        <w:t>.</w:t>
      </w:r>
    </w:p>
    <w:p w14:paraId="11A715CC" w14:textId="53415DE6" w:rsidR="00773497" w:rsidRDefault="00773497" w:rsidP="00C96359">
      <w:pPr>
        <w:pStyle w:val="Akapitzlist"/>
        <w:numPr>
          <w:ilvl w:val="0"/>
          <w:numId w:val="29"/>
        </w:numPr>
        <w:spacing w:before="120" w:after="120" w:line="276" w:lineRule="auto"/>
        <w:ind w:left="357" w:hanging="357"/>
        <w:contextualSpacing w:val="0"/>
        <w:jc w:val="both"/>
        <w:rPr>
          <w:sz w:val="22"/>
          <w:szCs w:val="22"/>
        </w:rPr>
      </w:pPr>
      <w:r w:rsidRPr="00412A9F">
        <w:rPr>
          <w:sz w:val="22"/>
          <w:szCs w:val="22"/>
        </w:rPr>
        <w:t>Płatność za dostarczony przedmiot umowy Zamawiający przekaże przelewem na konto wskazane w</w:t>
      </w:r>
      <w:r w:rsidR="0030213B">
        <w:rPr>
          <w:sz w:val="22"/>
          <w:szCs w:val="22"/>
        </w:rPr>
        <w:t> </w:t>
      </w:r>
      <w:r w:rsidRPr="00412A9F">
        <w:rPr>
          <w:sz w:val="22"/>
          <w:szCs w:val="22"/>
        </w:rPr>
        <w:t xml:space="preserve">fakturze wystawionej przez Wykonawcę w terminie </w:t>
      </w:r>
      <w:r w:rsidR="0030213B">
        <w:rPr>
          <w:sz w:val="22"/>
          <w:szCs w:val="22"/>
        </w:rPr>
        <w:t xml:space="preserve">do </w:t>
      </w:r>
      <w:r w:rsidR="00FA61E3">
        <w:rPr>
          <w:sz w:val="22"/>
          <w:szCs w:val="22"/>
        </w:rPr>
        <w:t>14</w:t>
      </w:r>
      <w:r w:rsidRPr="00412A9F">
        <w:rPr>
          <w:sz w:val="22"/>
          <w:szCs w:val="22"/>
        </w:rPr>
        <w:t xml:space="preserve"> dni, licząc od dnia dostarczenia Zamawiającemu prawidłowo wystawionej faktury. Zamawiający wymaga, aby na fakturze wpisany był numer umowy oraz numer za</w:t>
      </w:r>
      <w:r w:rsidR="0030213B">
        <w:rPr>
          <w:sz w:val="22"/>
          <w:szCs w:val="22"/>
        </w:rPr>
        <w:t>mówienia</w:t>
      </w:r>
      <w:r w:rsidRPr="00412A9F">
        <w:rPr>
          <w:sz w:val="22"/>
          <w:szCs w:val="22"/>
        </w:rPr>
        <w:t>.</w:t>
      </w:r>
    </w:p>
    <w:p w14:paraId="4E7B1210" w14:textId="61334624" w:rsidR="00C96359" w:rsidRDefault="00C96359" w:rsidP="00C96359">
      <w:pPr>
        <w:pStyle w:val="Akapitzlist"/>
        <w:numPr>
          <w:ilvl w:val="0"/>
          <w:numId w:val="29"/>
        </w:numPr>
        <w:spacing w:before="120" w:after="120" w:line="276" w:lineRule="auto"/>
        <w:ind w:left="360"/>
        <w:contextualSpacing w:val="0"/>
        <w:jc w:val="both"/>
        <w:rPr>
          <w:sz w:val="22"/>
          <w:szCs w:val="22"/>
        </w:rPr>
      </w:pPr>
      <w:r w:rsidRPr="00C96359">
        <w:rPr>
          <w:sz w:val="22"/>
          <w:szCs w:val="22"/>
        </w:rPr>
        <w:t xml:space="preserve">Wykonawca winien na fakturze </w:t>
      </w:r>
      <w:r w:rsidR="006B7D76" w:rsidRPr="00C96359">
        <w:rPr>
          <w:sz w:val="22"/>
          <w:szCs w:val="22"/>
        </w:rPr>
        <w:t xml:space="preserve">VAT </w:t>
      </w:r>
      <w:r w:rsidRPr="00C96359">
        <w:rPr>
          <w:sz w:val="22"/>
          <w:szCs w:val="22"/>
        </w:rPr>
        <w:t xml:space="preserve">wyodrębnić w osobnych pozycjach cenę wsadu do kotła </w:t>
      </w:r>
      <w:r w:rsidR="008813FD" w:rsidRPr="00C96359">
        <w:rPr>
          <w:sz w:val="22"/>
          <w:szCs w:val="22"/>
        </w:rPr>
        <w:t>i cenę</w:t>
      </w:r>
      <w:r w:rsidRPr="00C96359">
        <w:rPr>
          <w:sz w:val="22"/>
          <w:szCs w:val="22"/>
        </w:rPr>
        <w:t xml:space="preserve"> pozostałych kosztów, zgodnie z kwotami zaoferowanymi w formularzu cenowym.</w:t>
      </w:r>
    </w:p>
    <w:p w14:paraId="658F7CA1" w14:textId="0ED743CF" w:rsidR="00FA61E3" w:rsidRDefault="00FA61E3" w:rsidP="00FA61E3">
      <w:pPr>
        <w:pStyle w:val="Akapitzlist"/>
        <w:numPr>
          <w:ilvl w:val="0"/>
          <w:numId w:val="29"/>
        </w:numPr>
        <w:spacing w:before="120" w:after="120" w:line="276" w:lineRule="auto"/>
        <w:ind w:left="360"/>
        <w:contextualSpacing w:val="0"/>
        <w:jc w:val="both"/>
        <w:rPr>
          <w:sz w:val="22"/>
          <w:szCs w:val="22"/>
        </w:rPr>
      </w:pPr>
      <w:r w:rsidRPr="00FA61E3">
        <w:rPr>
          <w:sz w:val="22"/>
          <w:szCs w:val="22"/>
        </w:rPr>
        <w:t xml:space="preserve">Strony postanawiają, że faktury będą wystawiane osobno na posiłki dostarczone do przedszkola i osobno na posiłki dostarczone do szkoły (dwie osobne faktury za dany miesiąc) w okresach miesięcznych do 7 </w:t>
      </w:r>
      <w:r w:rsidR="008813FD" w:rsidRPr="00FA61E3">
        <w:rPr>
          <w:sz w:val="22"/>
          <w:szCs w:val="22"/>
        </w:rPr>
        <w:t>dnia każdego</w:t>
      </w:r>
      <w:r w:rsidRPr="00FA61E3">
        <w:rPr>
          <w:sz w:val="22"/>
          <w:szCs w:val="22"/>
        </w:rPr>
        <w:t xml:space="preserve"> miesiąca następującego po miesiącu, w którym wydawane były posiłki.</w:t>
      </w:r>
    </w:p>
    <w:p w14:paraId="3B254E40" w14:textId="77777777" w:rsidR="00FA61E3" w:rsidRPr="00FA61E3" w:rsidRDefault="00FA61E3" w:rsidP="00FA61E3">
      <w:pPr>
        <w:pStyle w:val="Akapitzlist"/>
        <w:numPr>
          <w:ilvl w:val="0"/>
          <w:numId w:val="29"/>
        </w:numPr>
        <w:spacing w:before="120" w:after="120" w:line="276" w:lineRule="auto"/>
        <w:ind w:left="360"/>
        <w:jc w:val="both"/>
        <w:rPr>
          <w:sz w:val="22"/>
          <w:szCs w:val="22"/>
        </w:rPr>
      </w:pPr>
      <w:r w:rsidRPr="00FA61E3">
        <w:rPr>
          <w:sz w:val="22"/>
          <w:szCs w:val="22"/>
        </w:rPr>
        <w:t>Fakturę należy wystawić na:</w:t>
      </w:r>
    </w:p>
    <w:p w14:paraId="6602F1DA" w14:textId="38666B47" w:rsidR="00FA61E3" w:rsidRPr="00FA61E3" w:rsidRDefault="00FA61E3" w:rsidP="00FA61E3">
      <w:pPr>
        <w:spacing w:before="120" w:after="120" w:line="276" w:lineRule="auto"/>
        <w:ind w:firstLine="360"/>
        <w:jc w:val="both"/>
        <w:rPr>
          <w:sz w:val="22"/>
          <w:szCs w:val="22"/>
        </w:rPr>
      </w:pPr>
      <w:r w:rsidRPr="00FA61E3">
        <w:rPr>
          <w:sz w:val="22"/>
          <w:szCs w:val="22"/>
        </w:rPr>
        <w:t>Nabywca:</w:t>
      </w:r>
      <w:r>
        <w:rPr>
          <w:sz w:val="22"/>
          <w:szCs w:val="22"/>
        </w:rPr>
        <w:t xml:space="preserve"> </w:t>
      </w:r>
      <w:r w:rsidRPr="00FA61E3">
        <w:rPr>
          <w:sz w:val="22"/>
          <w:szCs w:val="22"/>
        </w:rPr>
        <w:t>Gmina Stęszew</w:t>
      </w:r>
      <w:r>
        <w:rPr>
          <w:sz w:val="22"/>
          <w:szCs w:val="22"/>
        </w:rPr>
        <w:t xml:space="preserve">, </w:t>
      </w:r>
      <w:r w:rsidRPr="00FA61E3">
        <w:rPr>
          <w:sz w:val="22"/>
          <w:szCs w:val="22"/>
        </w:rPr>
        <w:t>62-060 Stęszew ul. Poznańska 11</w:t>
      </w:r>
      <w:r>
        <w:rPr>
          <w:sz w:val="22"/>
          <w:szCs w:val="22"/>
        </w:rPr>
        <w:t xml:space="preserve">, </w:t>
      </w:r>
      <w:r w:rsidRPr="00FA61E3">
        <w:rPr>
          <w:sz w:val="22"/>
          <w:szCs w:val="22"/>
        </w:rPr>
        <w:t>NIP 777 31 41</w:t>
      </w:r>
      <w:r>
        <w:rPr>
          <w:sz w:val="22"/>
          <w:szCs w:val="22"/>
        </w:rPr>
        <w:t> </w:t>
      </w:r>
      <w:r w:rsidRPr="00FA61E3">
        <w:rPr>
          <w:sz w:val="22"/>
          <w:szCs w:val="22"/>
        </w:rPr>
        <w:t>373</w:t>
      </w:r>
    </w:p>
    <w:p w14:paraId="382392C8" w14:textId="77777777" w:rsidR="008B786D" w:rsidRDefault="00FA61E3" w:rsidP="00FA61E3">
      <w:pPr>
        <w:spacing w:before="120" w:after="120" w:line="276" w:lineRule="auto"/>
        <w:ind w:firstLine="360"/>
        <w:jc w:val="both"/>
        <w:rPr>
          <w:sz w:val="22"/>
          <w:szCs w:val="22"/>
        </w:rPr>
      </w:pPr>
      <w:r w:rsidRPr="00FA61E3">
        <w:rPr>
          <w:sz w:val="22"/>
          <w:szCs w:val="22"/>
        </w:rPr>
        <w:t>Odbiorca:</w:t>
      </w:r>
      <w:r>
        <w:rPr>
          <w:sz w:val="22"/>
          <w:szCs w:val="22"/>
        </w:rPr>
        <w:t xml:space="preserve"> </w:t>
      </w:r>
      <w:r w:rsidRPr="00FA61E3">
        <w:rPr>
          <w:sz w:val="22"/>
          <w:szCs w:val="22"/>
        </w:rPr>
        <w:t xml:space="preserve">Zespół Szkolno-Przedszkolny w </w:t>
      </w:r>
      <w:r w:rsidR="005B3F93">
        <w:rPr>
          <w:sz w:val="22"/>
          <w:szCs w:val="22"/>
        </w:rPr>
        <w:t>Modrzu</w:t>
      </w:r>
      <w:r>
        <w:rPr>
          <w:sz w:val="22"/>
          <w:szCs w:val="22"/>
        </w:rPr>
        <w:t>, u</w:t>
      </w:r>
      <w:r w:rsidRPr="00FA61E3">
        <w:rPr>
          <w:sz w:val="22"/>
          <w:szCs w:val="22"/>
        </w:rPr>
        <w:t xml:space="preserve">l. </w:t>
      </w:r>
      <w:r w:rsidR="005B3F93">
        <w:rPr>
          <w:sz w:val="22"/>
          <w:szCs w:val="22"/>
        </w:rPr>
        <w:t>Kościuszki 14</w:t>
      </w:r>
      <w:r w:rsidRPr="00FA61E3">
        <w:rPr>
          <w:sz w:val="22"/>
          <w:szCs w:val="22"/>
        </w:rPr>
        <w:t>, 62-060 Stęszew</w:t>
      </w:r>
      <w:r w:rsidR="008B786D">
        <w:rPr>
          <w:sz w:val="22"/>
          <w:szCs w:val="22"/>
        </w:rPr>
        <w:t xml:space="preserve">, </w:t>
      </w:r>
    </w:p>
    <w:p w14:paraId="59FDA195" w14:textId="60F5289A" w:rsidR="00FA61E3" w:rsidRPr="00FA61E3" w:rsidRDefault="008B786D" w:rsidP="00FA61E3">
      <w:pPr>
        <w:spacing w:before="120" w:after="120" w:line="276" w:lineRule="auto"/>
        <w:ind w:firstLine="360"/>
        <w:jc w:val="both"/>
        <w:rPr>
          <w:sz w:val="22"/>
          <w:szCs w:val="22"/>
        </w:rPr>
      </w:pPr>
      <w:r>
        <w:rPr>
          <w:sz w:val="22"/>
          <w:szCs w:val="22"/>
        </w:rPr>
        <w:t>NIP: 777 27 42 194</w:t>
      </w:r>
    </w:p>
    <w:p w14:paraId="538571DE" w14:textId="249C62A1" w:rsidR="00773497" w:rsidRDefault="00773497" w:rsidP="00046793">
      <w:pPr>
        <w:pStyle w:val="Akapitzlist"/>
        <w:numPr>
          <w:ilvl w:val="0"/>
          <w:numId w:val="29"/>
        </w:numPr>
        <w:spacing w:before="120" w:after="120" w:line="276" w:lineRule="auto"/>
        <w:ind w:left="357" w:hanging="357"/>
        <w:contextualSpacing w:val="0"/>
        <w:jc w:val="both"/>
        <w:rPr>
          <w:sz w:val="22"/>
          <w:szCs w:val="22"/>
        </w:rPr>
      </w:pPr>
      <w:r w:rsidRPr="00412A9F">
        <w:rPr>
          <w:sz w:val="22"/>
          <w:szCs w:val="22"/>
        </w:rPr>
        <w:t xml:space="preserve">Wykonawca, niezwłocznie po wystawieniu faktury VAT prześle Zamawiającemu jej wersję elektroniczną na adres e-mail: </w:t>
      </w:r>
      <w:r w:rsidR="00FA61E3">
        <w:rPr>
          <w:sz w:val="22"/>
          <w:szCs w:val="22"/>
        </w:rPr>
        <w:t>……………</w:t>
      </w:r>
      <w:r w:rsidR="00D0326D" w:rsidRPr="00412A9F">
        <w:rPr>
          <w:sz w:val="22"/>
          <w:szCs w:val="22"/>
        </w:rPr>
        <w:t xml:space="preserve"> </w:t>
      </w:r>
      <w:r w:rsidRPr="00412A9F">
        <w:rPr>
          <w:sz w:val="22"/>
          <w:szCs w:val="22"/>
        </w:rPr>
        <w:t xml:space="preserve"> (Zamawiający dopuszcza przesyłanie faktur w formacie pdf). </w:t>
      </w:r>
    </w:p>
    <w:p w14:paraId="426E92BA" w14:textId="11A97AD2" w:rsidR="00FA61E3" w:rsidRPr="00FA61E3" w:rsidRDefault="00FA61E3" w:rsidP="00046793">
      <w:pPr>
        <w:pStyle w:val="Akapitzlist"/>
        <w:numPr>
          <w:ilvl w:val="0"/>
          <w:numId w:val="29"/>
        </w:numPr>
        <w:spacing w:before="120" w:after="120" w:line="276" w:lineRule="auto"/>
        <w:ind w:left="360"/>
        <w:contextualSpacing w:val="0"/>
        <w:jc w:val="both"/>
        <w:rPr>
          <w:sz w:val="22"/>
          <w:szCs w:val="22"/>
        </w:rPr>
      </w:pPr>
      <w:r w:rsidRPr="00FA61E3">
        <w:rPr>
          <w:sz w:val="22"/>
          <w:szCs w:val="22"/>
        </w:rPr>
        <w:t>Wynagrodzenie obejmuje wszelkie koszty wynikające z dokumentacji przetargowej oraz niezbędne do wykonania zamówienia oraz wszystkie obowiązujące podatki, opłaty</w:t>
      </w:r>
      <w:r>
        <w:rPr>
          <w:sz w:val="22"/>
          <w:szCs w:val="22"/>
        </w:rPr>
        <w:t xml:space="preserve"> </w:t>
      </w:r>
      <w:r w:rsidRPr="00FA61E3">
        <w:rPr>
          <w:sz w:val="22"/>
          <w:szCs w:val="22"/>
        </w:rPr>
        <w:t>celne i inne opłaty związane z realizacją przedmiotu zamówienia.</w:t>
      </w:r>
    </w:p>
    <w:p w14:paraId="6F54F1BF" w14:textId="3EEC6B95" w:rsidR="00353C5D" w:rsidRDefault="00773497" w:rsidP="00C96359">
      <w:pPr>
        <w:pStyle w:val="Akapitzlist"/>
        <w:numPr>
          <w:ilvl w:val="0"/>
          <w:numId w:val="29"/>
        </w:numPr>
        <w:spacing w:before="120" w:after="120" w:line="276" w:lineRule="auto"/>
        <w:ind w:left="357" w:hanging="357"/>
        <w:contextualSpacing w:val="0"/>
        <w:jc w:val="both"/>
        <w:rPr>
          <w:sz w:val="22"/>
          <w:szCs w:val="22"/>
        </w:rPr>
      </w:pPr>
      <w:r w:rsidRPr="00412A9F">
        <w:rPr>
          <w:sz w:val="22"/>
          <w:szCs w:val="22"/>
        </w:rPr>
        <w:t>Wykonawca zapewnia niezmienność ceny przez cały okres obowiązywania umowy</w:t>
      </w:r>
      <w:r w:rsidR="00FA61E3">
        <w:rPr>
          <w:sz w:val="22"/>
          <w:szCs w:val="22"/>
        </w:rPr>
        <w:t>.</w:t>
      </w:r>
    </w:p>
    <w:p w14:paraId="77F5AFE0" w14:textId="2A19EE24" w:rsidR="00FA61E3" w:rsidRDefault="00FA61E3" w:rsidP="00FA61E3">
      <w:pPr>
        <w:pStyle w:val="Akapitzlist"/>
        <w:numPr>
          <w:ilvl w:val="0"/>
          <w:numId w:val="29"/>
        </w:numPr>
        <w:spacing w:before="120" w:after="120" w:line="276" w:lineRule="auto"/>
        <w:ind w:left="360"/>
        <w:contextualSpacing w:val="0"/>
        <w:jc w:val="both"/>
        <w:rPr>
          <w:sz w:val="22"/>
          <w:szCs w:val="22"/>
        </w:rPr>
      </w:pPr>
      <w:r w:rsidRPr="00FA61E3">
        <w:rPr>
          <w:sz w:val="22"/>
          <w:szCs w:val="22"/>
        </w:rPr>
        <w:t>Zamawiający zastrzega sobie prawo ograniczenia zakresu umowy w zależności od potrzeb bez konsekwencji prawnych i finansowych, w szczególności nie wykorzystania całej kwoty i ilości posiłków podanych w ofercie oraz specyfikacji istotnych warunków</w:t>
      </w:r>
      <w:r>
        <w:rPr>
          <w:sz w:val="22"/>
          <w:szCs w:val="22"/>
        </w:rPr>
        <w:t xml:space="preserve"> </w:t>
      </w:r>
      <w:r w:rsidRPr="00FA61E3">
        <w:rPr>
          <w:sz w:val="22"/>
          <w:szCs w:val="22"/>
        </w:rPr>
        <w:t>zamówienia, a Wykonawca nie będzie dochodził z tego tytułu żadnych roszczeń.</w:t>
      </w:r>
    </w:p>
    <w:p w14:paraId="35366F6D" w14:textId="438FFEFA" w:rsidR="00FA61E3" w:rsidRPr="00F25555" w:rsidRDefault="00FA61E3" w:rsidP="00FA61E3">
      <w:pPr>
        <w:pStyle w:val="Akapitzlist"/>
        <w:numPr>
          <w:ilvl w:val="0"/>
          <w:numId w:val="29"/>
        </w:numPr>
        <w:spacing w:before="120" w:after="120" w:line="276" w:lineRule="auto"/>
        <w:ind w:left="360"/>
        <w:contextualSpacing w:val="0"/>
        <w:jc w:val="both"/>
        <w:rPr>
          <w:color w:val="000000" w:themeColor="text1"/>
          <w:sz w:val="22"/>
          <w:szCs w:val="22"/>
        </w:rPr>
      </w:pPr>
      <w:r w:rsidRPr="00F25555">
        <w:rPr>
          <w:color w:val="000000" w:themeColor="text1"/>
          <w:sz w:val="22"/>
          <w:szCs w:val="22"/>
        </w:rPr>
        <w:lastRenderedPageBreak/>
        <w:t xml:space="preserve">Zamawiający przewiduje możliwość ograniczenia wartości i zakresu zamówienia w przypadku ograniczenia funkcjonowania szkół i przedszkoli. </w:t>
      </w:r>
    </w:p>
    <w:p w14:paraId="0E486DE8" w14:textId="5E9ABE37" w:rsidR="00FA61E3" w:rsidRPr="00F25555" w:rsidRDefault="00FA61E3" w:rsidP="00FA61E3">
      <w:pPr>
        <w:pStyle w:val="Akapitzlist"/>
        <w:numPr>
          <w:ilvl w:val="0"/>
          <w:numId w:val="29"/>
        </w:numPr>
        <w:spacing w:before="120" w:after="120" w:line="276" w:lineRule="auto"/>
        <w:ind w:left="360"/>
        <w:jc w:val="both"/>
        <w:rPr>
          <w:color w:val="000000" w:themeColor="text1"/>
          <w:sz w:val="22"/>
          <w:szCs w:val="22"/>
        </w:rPr>
      </w:pPr>
      <w:r w:rsidRPr="00F25555">
        <w:rPr>
          <w:color w:val="000000" w:themeColor="text1"/>
          <w:sz w:val="22"/>
          <w:szCs w:val="22"/>
        </w:rPr>
        <w:t>Całkowite wydatki związane z umową nie mogą przekroczyć …………….. złotych netto</w:t>
      </w:r>
      <w:r w:rsidR="00F25555" w:rsidRPr="00F25555">
        <w:rPr>
          <w:color w:val="000000" w:themeColor="text1"/>
          <w:sz w:val="22"/>
          <w:szCs w:val="22"/>
        </w:rPr>
        <w:t>.</w:t>
      </w:r>
    </w:p>
    <w:p w14:paraId="0104FCB1" w14:textId="67B67011" w:rsidR="00353C5D" w:rsidRPr="00412A9F" w:rsidRDefault="00353C5D" w:rsidP="00FA61E3">
      <w:pPr>
        <w:pStyle w:val="Akapitzlist"/>
        <w:numPr>
          <w:ilvl w:val="0"/>
          <w:numId w:val="29"/>
        </w:numPr>
        <w:spacing w:before="120" w:after="120" w:line="276" w:lineRule="auto"/>
        <w:ind w:left="360"/>
        <w:jc w:val="both"/>
        <w:rPr>
          <w:sz w:val="22"/>
          <w:szCs w:val="22"/>
        </w:rPr>
      </w:pPr>
      <w:r w:rsidRPr="00412A9F">
        <w:rPr>
          <w:sz w:val="22"/>
          <w:szCs w:val="22"/>
        </w:rPr>
        <w:t>Przeniesienie wierzytelności wynikających z niniejszej umowy wymaga zgody Zamawiającego wyrażonej w formie pisemnej pod rygorem nieważności.</w:t>
      </w:r>
    </w:p>
    <w:p w14:paraId="64FF431A" w14:textId="4FC23000" w:rsidR="00353C5D" w:rsidRPr="00412A9F" w:rsidRDefault="00353C5D" w:rsidP="00FA61E3">
      <w:pPr>
        <w:pStyle w:val="Akapitzlist"/>
        <w:numPr>
          <w:ilvl w:val="0"/>
          <w:numId w:val="29"/>
        </w:numPr>
        <w:spacing w:before="120" w:after="120" w:line="276" w:lineRule="auto"/>
        <w:ind w:left="360"/>
        <w:jc w:val="both"/>
        <w:rPr>
          <w:sz w:val="22"/>
          <w:szCs w:val="22"/>
        </w:rPr>
      </w:pPr>
      <w:r w:rsidRPr="00412A9F">
        <w:rPr>
          <w:sz w:val="22"/>
          <w:szCs w:val="22"/>
        </w:rPr>
        <w:t xml:space="preserve">Wykonawca oświadcza, że nie będzie dochodził od Zamawiającego żadnych roszczeń w razie niezłożenia przez Zamawiającego w okresie obowiązywania umowy zamówienia na całą kwotę określoną w </w:t>
      </w:r>
      <w:r w:rsidRPr="00412A9F">
        <w:rPr>
          <w:bCs/>
          <w:sz w:val="22"/>
          <w:szCs w:val="22"/>
        </w:rPr>
        <w:t>ust. 1</w:t>
      </w:r>
      <w:r w:rsidR="006B7D76">
        <w:rPr>
          <w:bCs/>
          <w:sz w:val="22"/>
          <w:szCs w:val="22"/>
        </w:rPr>
        <w:t>3</w:t>
      </w:r>
      <w:r w:rsidRPr="00412A9F">
        <w:rPr>
          <w:bCs/>
          <w:sz w:val="22"/>
          <w:szCs w:val="22"/>
        </w:rPr>
        <w:t xml:space="preserve"> w ilościach wskazanych w załączniku nr 1 do umowy.</w:t>
      </w:r>
    </w:p>
    <w:p w14:paraId="27AC64DE" w14:textId="77777777" w:rsidR="00571295" w:rsidRPr="005B3F93" w:rsidRDefault="00571295" w:rsidP="008813FD">
      <w:pPr>
        <w:pStyle w:val="Akapitzlist"/>
        <w:numPr>
          <w:ilvl w:val="0"/>
          <w:numId w:val="29"/>
        </w:numPr>
        <w:spacing w:before="120" w:after="120" w:line="276" w:lineRule="auto"/>
        <w:ind w:left="357" w:hanging="357"/>
        <w:contextualSpacing w:val="0"/>
        <w:jc w:val="both"/>
        <w:rPr>
          <w:sz w:val="22"/>
          <w:szCs w:val="22"/>
        </w:rPr>
      </w:pPr>
      <w:r w:rsidRPr="005B3F93">
        <w:rPr>
          <w:sz w:val="22"/>
          <w:szCs w:val="22"/>
        </w:rPr>
        <w:t xml:space="preserve">Płatność za fakturę dokonana będzie z zastosowaniem mechanizmu podzielonej płatności tzw. </w:t>
      </w:r>
      <w:proofErr w:type="spellStart"/>
      <w:r w:rsidRPr="005B3F93">
        <w:rPr>
          <w:sz w:val="22"/>
          <w:szCs w:val="22"/>
        </w:rPr>
        <w:t>split</w:t>
      </w:r>
      <w:proofErr w:type="spellEnd"/>
      <w:r w:rsidRPr="005B3F93">
        <w:rPr>
          <w:sz w:val="22"/>
          <w:szCs w:val="22"/>
        </w:rPr>
        <w:t xml:space="preserve"> </w:t>
      </w:r>
      <w:proofErr w:type="spellStart"/>
      <w:r w:rsidRPr="005B3F93">
        <w:rPr>
          <w:sz w:val="22"/>
          <w:szCs w:val="22"/>
        </w:rPr>
        <w:t>payment</w:t>
      </w:r>
      <w:proofErr w:type="spellEnd"/>
      <w:r w:rsidRPr="005B3F93">
        <w:rPr>
          <w:sz w:val="22"/>
          <w:szCs w:val="22"/>
        </w:rPr>
        <w:t>.</w:t>
      </w:r>
    </w:p>
    <w:p w14:paraId="1BA67244" w14:textId="77777777" w:rsidR="00571295" w:rsidRPr="005B3F93" w:rsidRDefault="00571295" w:rsidP="008813FD">
      <w:pPr>
        <w:pStyle w:val="Akapitzlist"/>
        <w:numPr>
          <w:ilvl w:val="0"/>
          <w:numId w:val="29"/>
        </w:numPr>
        <w:spacing w:before="120" w:after="120" w:line="276" w:lineRule="auto"/>
        <w:ind w:left="357" w:hanging="357"/>
        <w:contextualSpacing w:val="0"/>
        <w:jc w:val="both"/>
        <w:rPr>
          <w:sz w:val="22"/>
          <w:szCs w:val="22"/>
        </w:rPr>
      </w:pPr>
      <w:r w:rsidRPr="005B3F93">
        <w:rPr>
          <w:sz w:val="22"/>
          <w:szCs w:val="22"/>
        </w:rPr>
        <w:t xml:space="preserve">Podzieloną płatność tzw. </w:t>
      </w:r>
      <w:proofErr w:type="spellStart"/>
      <w:r w:rsidRPr="005B3F93">
        <w:rPr>
          <w:sz w:val="22"/>
          <w:szCs w:val="22"/>
        </w:rPr>
        <w:t>split</w:t>
      </w:r>
      <w:proofErr w:type="spellEnd"/>
      <w:r w:rsidRPr="005B3F93">
        <w:rPr>
          <w:sz w:val="22"/>
          <w:szCs w:val="22"/>
        </w:rPr>
        <w:t xml:space="preserve"> </w:t>
      </w:r>
      <w:proofErr w:type="spellStart"/>
      <w:r w:rsidRPr="005B3F93">
        <w:rPr>
          <w:sz w:val="22"/>
          <w:szCs w:val="22"/>
        </w:rPr>
        <w:t>payment</w:t>
      </w:r>
      <w:proofErr w:type="spellEnd"/>
      <w:r w:rsidRPr="005B3F93">
        <w:rPr>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5B7A5778" w14:textId="4E140907" w:rsidR="00571295" w:rsidRPr="005B3F93" w:rsidRDefault="00571295" w:rsidP="008813FD">
      <w:pPr>
        <w:pStyle w:val="Akapitzlist"/>
        <w:numPr>
          <w:ilvl w:val="0"/>
          <w:numId w:val="29"/>
        </w:numPr>
        <w:spacing w:before="120" w:after="120" w:line="276" w:lineRule="auto"/>
        <w:ind w:left="357" w:hanging="357"/>
        <w:contextualSpacing w:val="0"/>
        <w:jc w:val="both"/>
        <w:rPr>
          <w:sz w:val="22"/>
          <w:szCs w:val="22"/>
        </w:rPr>
      </w:pPr>
      <w:r w:rsidRPr="005B3F93">
        <w:rPr>
          <w:sz w:val="22"/>
          <w:szCs w:val="22"/>
        </w:rPr>
        <w:t xml:space="preserve">Zapłata wynagrodzenia nastąpi wyłącznie na rachunek bankowy widniejący na białej liście podatników VAT prowadzonej przez Szefa Krajowej Administracji Skarbowej a znajdującej się na stronie internetowej Ministerstwa Finansów. W </w:t>
      </w:r>
      <w:r w:rsidR="008813FD" w:rsidRPr="005B3F93">
        <w:rPr>
          <w:sz w:val="22"/>
          <w:szCs w:val="22"/>
        </w:rPr>
        <w:t>przypadku,</w:t>
      </w:r>
      <w:r w:rsidRPr="005B3F93">
        <w:rPr>
          <w:sz w:val="22"/>
          <w:szCs w:val="22"/>
        </w:rPr>
        <w:t xml:space="preserve"> jeżeli rachunek wykonawcy nie został umieszczony na ww. liście, Zamawiający, wstrzyma się z zapłatą wynagrodzenia do czasu jego pojawienia się na białej liście i okoliczność ta nie będzie oznaczała opóźnienia czy zwłoki w zapłacie.</w:t>
      </w:r>
    </w:p>
    <w:p w14:paraId="3B4B6C64" w14:textId="0309B730" w:rsidR="00571295" w:rsidRPr="005B3F93" w:rsidRDefault="00571295" w:rsidP="001938E5">
      <w:pPr>
        <w:pStyle w:val="Akapitzlist"/>
        <w:numPr>
          <w:ilvl w:val="0"/>
          <w:numId w:val="29"/>
        </w:numPr>
        <w:spacing w:before="120" w:after="120" w:line="276" w:lineRule="auto"/>
        <w:ind w:left="360"/>
        <w:jc w:val="both"/>
        <w:rPr>
          <w:sz w:val="22"/>
          <w:szCs w:val="22"/>
        </w:rPr>
      </w:pPr>
      <w:r w:rsidRPr="005B3F93">
        <w:rPr>
          <w:sz w:val="22"/>
          <w:szCs w:val="22"/>
        </w:rPr>
        <w:t>Wykonawca oświadcza, że podany przez niego numer rachunku rozliczeniowego, na który ma być dokonywana płatność jest zgłoszony do właściwego organu podatkowego i widnieje na ww. liście i zobowiązuje się również do niezwłocznego informowania Zamawiającego o wszelkich zmianach jego numeru rachunku bankowego w trakcie trwania umowy, tj. zmiany numery rachunku bankowego lub jego wykreślenia z ww. listy przez organ podatkowy najpóźniej 2 dni od zaistnienia tego zdarzenia.</w:t>
      </w:r>
    </w:p>
    <w:p w14:paraId="48F266E3" w14:textId="77777777" w:rsidR="00EC626E" w:rsidRDefault="00EC626E" w:rsidP="00611CCC">
      <w:pPr>
        <w:tabs>
          <w:tab w:val="left" w:pos="0"/>
        </w:tabs>
        <w:autoSpaceDE w:val="0"/>
        <w:autoSpaceDN w:val="0"/>
        <w:adjustRightInd w:val="0"/>
        <w:spacing w:before="120" w:after="120" w:line="276" w:lineRule="auto"/>
        <w:jc w:val="center"/>
        <w:rPr>
          <w:b/>
          <w:bCs/>
          <w:sz w:val="22"/>
          <w:szCs w:val="22"/>
        </w:rPr>
      </w:pPr>
    </w:p>
    <w:p w14:paraId="06803067" w14:textId="0DC13A9E" w:rsidR="0034359A" w:rsidRPr="00412A9F" w:rsidRDefault="0034359A" w:rsidP="00611CCC">
      <w:pPr>
        <w:tabs>
          <w:tab w:val="left" w:pos="0"/>
        </w:tabs>
        <w:autoSpaceDE w:val="0"/>
        <w:autoSpaceDN w:val="0"/>
        <w:adjustRightInd w:val="0"/>
        <w:spacing w:before="120" w:after="120" w:line="276" w:lineRule="auto"/>
        <w:jc w:val="center"/>
        <w:rPr>
          <w:b/>
          <w:bCs/>
          <w:sz w:val="22"/>
          <w:szCs w:val="22"/>
        </w:rPr>
      </w:pPr>
      <w:r w:rsidRPr="00412A9F">
        <w:rPr>
          <w:b/>
          <w:bCs/>
          <w:sz w:val="22"/>
          <w:szCs w:val="22"/>
        </w:rPr>
        <w:t>§</w:t>
      </w:r>
      <w:r w:rsidR="00F74ADF" w:rsidRPr="00412A9F">
        <w:rPr>
          <w:b/>
          <w:bCs/>
          <w:sz w:val="22"/>
          <w:szCs w:val="22"/>
        </w:rPr>
        <w:t xml:space="preserve"> </w:t>
      </w:r>
      <w:r w:rsidRPr="00412A9F">
        <w:rPr>
          <w:b/>
          <w:bCs/>
          <w:sz w:val="22"/>
          <w:szCs w:val="22"/>
        </w:rPr>
        <w:t>4</w:t>
      </w:r>
    </w:p>
    <w:p w14:paraId="24CB1B00" w14:textId="2F29FF4E" w:rsidR="00846262" w:rsidRPr="00412A9F" w:rsidRDefault="00846262" w:rsidP="0030213B">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Wykonawca zobowiązuje się zapłacić Zamawiającemu kary umowne</w:t>
      </w:r>
      <w:r w:rsidR="006B7D76">
        <w:rPr>
          <w:bCs/>
          <w:sz w:val="22"/>
          <w:szCs w:val="22"/>
        </w:rPr>
        <w:t xml:space="preserve"> za</w:t>
      </w:r>
      <w:r w:rsidRPr="00412A9F">
        <w:rPr>
          <w:bCs/>
          <w:sz w:val="22"/>
          <w:szCs w:val="22"/>
        </w:rPr>
        <w:t xml:space="preserve">: </w:t>
      </w:r>
    </w:p>
    <w:p w14:paraId="1982B70F" w14:textId="605738CC" w:rsidR="001938E5" w:rsidRPr="001938E5" w:rsidRDefault="001938E5" w:rsidP="001938E5">
      <w:pPr>
        <w:pStyle w:val="Akapitzlist"/>
        <w:numPr>
          <w:ilvl w:val="0"/>
          <w:numId w:val="30"/>
        </w:numPr>
        <w:tabs>
          <w:tab w:val="left" w:pos="0"/>
        </w:tabs>
        <w:autoSpaceDE w:val="0"/>
        <w:autoSpaceDN w:val="0"/>
        <w:adjustRightInd w:val="0"/>
        <w:spacing w:before="120" w:after="120" w:line="276" w:lineRule="auto"/>
        <w:jc w:val="both"/>
        <w:rPr>
          <w:bCs/>
          <w:sz w:val="22"/>
          <w:szCs w:val="22"/>
        </w:rPr>
      </w:pPr>
      <w:r w:rsidRPr="001938E5">
        <w:rPr>
          <w:bCs/>
          <w:sz w:val="22"/>
          <w:szCs w:val="22"/>
        </w:rPr>
        <w:t>zwłok</w:t>
      </w:r>
      <w:r w:rsidR="006B7D76">
        <w:rPr>
          <w:bCs/>
          <w:sz w:val="22"/>
          <w:szCs w:val="22"/>
        </w:rPr>
        <w:t>ę</w:t>
      </w:r>
      <w:r w:rsidRPr="001938E5">
        <w:rPr>
          <w:bCs/>
          <w:sz w:val="22"/>
          <w:szCs w:val="22"/>
        </w:rPr>
        <w:t xml:space="preserve"> w realizacji usługi w wysokości 0,1% wartości zamówienia określonej w § 3 ust.</w:t>
      </w:r>
      <w:r w:rsidR="00046793">
        <w:rPr>
          <w:bCs/>
          <w:sz w:val="22"/>
          <w:szCs w:val="22"/>
        </w:rPr>
        <w:t xml:space="preserve"> </w:t>
      </w:r>
      <w:r w:rsidRPr="001938E5">
        <w:rPr>
          <w:bCs/>
          <w:sz w:val="22"/>
          <w:szCs w:val="22"/>
        </w:rPr>
        <w:t>1</w:t>
      </w:r>
      <w:r w:rsidR="006B7D76">
        <w:rPr>
          <w:bCs/>
          <w:sz w:val="22"/>
          <w:szCs w:val="22"/>
        </w:rPr>
        <w:t>3</w:t>
      </w:r>
      <w:r w:rsidRPr="001938E5">
        <w:rPr>
          <w:bCs/>
          <w:sz w:val="22"/>
          <w:szCs w:val="22"/>
        </w:rPr>
        <w:t xml:space="preserve"> za każde opóźnienie z winy Wykonawcy,</w:t>
      </w:r>
    </w:p>
    <w:p w14:paraId="46B58A06" w14:textId="01DB3F0F" w:rsidR="001938E5" w:rsidRPr="001938E5" w:rsidRDefault="001938E5" w:rsidP="001938E5">
      <w:pPr>
        <w:pStyle w:val="Akapitzlist"/>
        <w:numPr>
          <w:ilvl w:val="0"/>
          <w:numId w:val="30"/>
        </w:numPr>
        <w:tabs>
          <w:tab w:val="left" w:pos="0"/>
        </w:tabs>
        <w:autoSpaceDE w:val="0"/>
        <w:autoSpaceDN w:val="0"/>
        <w:adjustRightInd w:val="0"/>
        <w:spacing w:before="120" w:after="120" w:line="276" w:lineRule="auto"/>
        <w:jc w:val="both"/>
        <w:rPr>
          <w:bCs/>
          <w:sz w:val="22"/>
          <w:szCs w:val="22"/>
        </w:rPr>
      </w:pPr>
      <w:r w:rsidRPr="001938E5">
        <w:rPr>
          <w:bCs/>
          <w:sz w:val="22"/>
          <w:szCs w:val="22"/>
        </w:rPr>
        <w:t>dostarczenie posiłków w ilości niezgodnej z zamówieniem w wysokości 10% wartości danego zamówienia za każdy przypadek,</w:t>
      </w:r>
    </w:p>
    <w:p w14:paraId="3D7CDE46" w14:textId="3D360CBE" w:rsidR="001938E5" w:rsidRPr="001938E5" w:rsidRDefault="001938E5" w:rsidP="001938E5">
      <w:pPr>
        <w:pStyle w:val="Akapitzlist"/>
        <w:numPr>
          <w:ilvl w:val="0"/>
          <w:numId w:val="30"/>
        </w:numPr>
        <w:tabs>
          <w:tab w:val="left" w:pos="0"/>
        </w:tabs>
        <w:autoSpaceDE w:val="0"/>
        <w:autoSpaceDN w:val="0"/>
        <w:adjustRightInd w:val="0"/>
        <w:spacing w:before="120" w:after="120" w:line="276" w:lineRule="auto"/>
        <w:jc w:val="both"/>
        <w:rPr>
          <w:bCs/>
          <w:sz w:val="22"/>
          <w:szCs w:val="22"/>
        </w:rPr>
      </w:pPr>
      <w:r w:rsidRPr="001938E5">
        <w:rPr>
          <w:bCs/>
          <w:sz w:val="22"/>
          <w:szCs w:val="22"/>
        </w:rPr>
        <w:t>dostarczani</w:t>
      </w:r>
      <w:r w:rsidR="006B7D76">
        <w:rPr>
          <w:bCs/>
          <w:sz w:val="22"/>
          <w:szCs w:val="22"/>
        </w:rPr>
        <w:t>e</w:t>
      </w:r>
      <w:r w:rsidRPr="001938E5">
        <w:rPr>
          <w:bCs/>
          <w:sz w:val="22"/>
          <w:szCs w:val="22"/>
        </w:rPr>
        <w:t xml:space="preserve"> posiłków złej jakości w wysokości 0,1% wartości zamówienia określonej w § 3 ust.12 za każdy przypadek,</w:t>
      </w:r>
    </w:p>
    <w:p w14:paraId="6AE4C0E0" w14:textId="1FCEA9FB" w:rsidR="008B786D" w:rsidRPr="008B786D" w:rsidRDefault="001938E5" w:rsidP="008B786D">
      <w:pPr>
        <w:pStyle w:val="Akapitzlist"/>
        <w:numPr>
          <w:ilvl w:val="0"/>
          <w:numId w:val="30"/>
        </w:numPr>
        <w:tabs>
          <w:tab w:val="left" w:pos="0"/>
        </w:tabs>
        <w:autoSpaceDE w:val="0"/>
        <w:autoSpaceDN w:val="0"/>
        <w:adjustRightInd w:val="0"/>
        <w:spacing w:before="120" w:after="120" w:line="276" w:lineRule="auto"/>
        <w:jc w:val="both"/>
        <w:rPr>
          <w:bCs/>
          <w:sz w:val="22"/>
          <w:szCs w:val="22"/>
        </w:rPr>
      </w:pPr>
      <w:r w:rsidRPr="001938E5">
        <w:rPr>
          <w:bCs/>
          <w:sz w:val="22"/>
          <w:szCs w:val="22"/>
        </w:rPr>
        <w:t>odstąpienie od umowy przez Zamawiającego z przyczyn, za które Wykonawca ponosi odpowiedzialność w wysokości 10% wartości zamówienia określonej w § 3 ust.</w:t>
      </w:r>
      <w:r w:rsidR="00046793">
        <w:rPr>
          <w:bCs/>
          <w:sz w:val="22"/>
          <w:szCs w:val="22"/>
        </w:rPr>
        <w:t xml:space="preserve"> </w:t>
      </w:r>
      <w:r w:rsidRPr="001938E5">
        <w:rPr>
          <w:bCs/>
          <w:sz w:val="22"/>
          <w:szCs w:val="22"/>
        </w:rPr>
        <w:t>12</w:t>
      </w:r>
      <w:r w:rsidR="008B786D">
        <w:rPr>
          <w:bCs/>
          <w:sz w:val="22"/>
          <w:szCs w:val="22"/>
        </w:rPr>
        <w:t>.</w:t>
      </w:r>
    </w:p>
    <w:p w14:paraId="708E8DCF" w14:textId="2CF8BF47" w:rsidR="00F74ADF" w:rsidRPr="00412A9F" w:rsidRDefault="00F74ADF" w:rsidP="0030213B">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wykonanej części umowy.</w:t>
      </w:r>
    </w:p>
    <w:p w14:paraId="05955340" w14:textId="7F9FD843" w:rsidR="00F74ADF" w:rsidRPr="00412A9F" w:rsidRDefault="00F74ADF" w:rsidP="0030213B">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lastRenderedPageBreak/>
        <w:t>Zamawiający może dochodzić na zasadach ogólnych odszkodowań przewyższających zastrzeżone powyżej kary umowne.</w:t>
      </w:r>
    </w:p>
    <w:p w14:paraId="32388910" w14:textId="715A82D4" w:rsidR="00F74ADF" w:rsidRDefault="00D07B06" w:rsidP="0030213B">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Pr>
          <w:bCs/>
          <w:sz w:val="22"/>
          <w:szCs w:val="22"/>
        </w:rPr>
        <w:t xml:space="preserve">Zamawiający może odstąpić od umowy w przypadku, gdy </w:t>
      </w:r>
      <w:r w:rsidR="00F74ADF" w:rsidRPr="00D07B06">
        <w:rPr>
          <w:bCs/>
          <w:sz w:val="22"/>
          <w:szCs w:val="22"/>
        </w:rPr>
        <w:t>Wykonawca wykonuje umowę w sposób wadliwy albo sprzeczny z umową, mimo wezwania Zamawiającego do zmiany sposobu wykonania i</w:t>
      </w:r>
      <w:r>
        <w:rPr>
          <w:bCs/>
          <w:sz w:val="22"/>
          <w:szCs w:val="22"/>
        </w:rPr>
        <w:t> </w:t>
      </w:r>
      <w:r w:rsidR="00F74ADF" w:rsidRPr="00D07B06">
        <w:rPr>
          <w:bCs/>
          <w:sz w:val="22"/>
          <w:szCs w:val="22"/>
        </w:rPr>
        <w:t>wyznaczenia mu w tym celu odpowiedniego, nie krótszego niż 3 dni, terminu. Zamawiający ma prawo do odstąpienia od umowy w terminie 21 dni od bezskutecznego upływu wyznaczonego terminu.</w:t>
      </w:r>
    </w:p>
    <w:p w14:paraId="48E42D0C" w14:textId="6244CAB0" w:rsidR="001938E5" w:rsidRPr="001938E5" w:rsidRDefault="001938E5" w:rsidP="001938E5">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sidRPr="001938E5">
        <w:rPr>
          <w:bCs/>
          <w:sz w:val="22"/>
          <w:szCs w:val="22"/>
        </w:rPr>
        <w:t>Zamawiający zastrzega sobie prawo natychmiastowego odstąpienia od umowy w przypadku zaistnienia następujących okoliczności:</w:t>
      </w:r>
    </w:p>
    <w:p w14:paraId="5E081922" w14:textId="34D9E77D" w:rsidR="001938E5" w:rsidRPr="00FD3E0B" w:rsidRDefault="001938E5" w:rsidP="00FD3E0B">
      <w:pPr>
        <w:pStyle w:val="Akapitzlist"/>
        <w:numPr>
          <w:ilvl w:val="0"/>
          <w:numId w:val="48"/>
        </w:numPr>
        <w:tabs>
          <w:tab w:val="left" w:pos="0"/>
        </w:tabs>
        <w:autoSpaceDE w:val="0"/>
        <w:autoSpaceDN w:val="0"/>
        <w:adjustRightInd w:val="0"/>
        <w:spacing w:before="120" w:after="120" w:line="276" w:lineRule="auto"/>
        <w:ind w:left="717"/>
        <w:jc w:val="both"/>
        <w:rPr>
          <w:bCs/>
          <w:sz w:val="22"/>
          <w:szCs w:val="22"/>
        </w:rPr>
      </w:pPr>
      <w:r w:rsidRPr="00FD3E0B">
        <w:rPr>
          <w:bCs/>
          <w:sz w:val="22"/>
          <w:szCs w:val="22"/>
        </w:rPr>
        <w:t xml:space="preserve">gdy Wykonawca nie rozpoczął świadczenia usług bez uzasadnionych przyczyn oraz nie kontynuuje ich </w:t>
      </w:r>
      <w:r w:rsidR="00FD3E0B">
        <w:rPr>
          <w:bCs/>
          <w:sz w:val="22"/>
          <w:szCs w:val="22"/>
        </w:rPr>
        <w:t>p</w:t>
      </w:r>
      <w:r w:rsidRPr="00FD3E0B">
        <w:rPr>
          <w:bCs/>
          <w:sz w:val="22"/>
          <w:szCs w:val="22"/>
        </w:rPr>
        <w:t>omimo wezwania złożonego przez Zamawiającego na piśmie</w:t>
      </w:r>
      <w:r w:rsidR="00FD3E0B">
        <w:rPr>
          <w:bCs/>
          <w:sz w:val="22"/>
          <w:szCs w:val="22"/>
        </w:rPr>
        <w:t>;</w:t>
      </w:r>
    </w:p>
    <w:p w14:paraId="60A2A4B1" w14:textId="77777777" w:rsidR="00FD3E0B" w:rsidRDefault="001938E5" w:rsidP="006D376B">
      <w:pPr>
        <w:pStyle w:val="Akapitzlist"/>
        <w:numPr>
          <w:ilvl w:val="0"/>
          <w:numId w:val="48"/>
        </w:numPr>
        <w:tabs>
          <w:tab w:val="left" w:pos="0"/>
        </w:tabs>
        <w:autoSpaceDE w:val="0"/>
        <w:autoSpaceDN w:val="0"/>
        <w:adjustRightInd w:val="0"/>
        <w:spacing w:before="120" w:after="120" w:line="276" w:lineRule="auto"/>
        <w:jc w:val="both"/>
        <w:rPr>
          <w:bCs/>
          <w:sz w:val="22"/>
          <w:szCs w:val="22"/>
        </w:rPr>
      </w:pPr>
      <w:r w:rsidRPr="00FD3E0B">
        <w:rPr>
          <w:bCs/>
          <w:sz w:val="22"/>
          <w:szCs w:val="22"/>
        </w:rPr>
        <w:t>zawieszenia lub zaprzestania działalności Wykonawcy w zakresie świadczenia usług objętych przedmiotem umowy w związku z decyzjami właściwych władz sanitarnych</w:t>
      </w:r>
      <w:r w:rsidR="00FD3E0B" w:rsidRPr="00FD3E0B">
        <w:rPr>
          <w:bCs/>
          <w:sz w:val="22"/>
          <w:szCs w:val="22"/>
        </w:rPr>
        <w:t>;</w:t>
      </w:r>
    </w:p>
    <w:p w14:paraId="13723F10" w14:textId="12ABF37C" w:rsidR="00FD3E0B" w:rsidRDefault="001938E5" w:rsidP="00220FDA">
      <w:pPr>
        <w:pStyle w:val="Akapitzlist"/>
        <w:numPr>
          <w:ilvl w:val="0"/>
          <w:numId w:val="48"/>
        </w:numPr>
        <w:tabs>
          <w:tab w:val="left" w:pos="0"/>
        </w:tabs>
        <w:autoSpaceDE w:val="0"/>
        <w:autoSpaceDN w:val="0"/>
        <w:adjustRightInd w:val="0"/>
        <w:spacing w:before="120" w:after="120" w:line="276" w:lineRule="auto"/>
        <w:jc w:val="both"/>
        <w:rPr>
          <w:bCs/>
          <w:sz w:val="22"/>
          <w:szCs w:val="22"/>
        </w:rPr>
      </w:pPr>
      <w:r w:rsidRPr="00FD3E0B">
        <w:rPr>
          <w:bCs/>
          <w:sz w:val="22"/>
          <w:szCs w:val="22"/>
        </w:rPr>
        <w:t xml:space="preserve">w przypadku trzykrotnego stwierdzenia w okresie jednego miesiąca nieterminowego dostarczania posiłku lub dostarczania posiłków niezgodnych z normą żywieniową oraz </w:t>
      </w:r>
      <w:r w:rsidR="008813FD" w:rsidRPr="00FD3E0B">
        <w:rPr>
          <w:bCs/>
          <w:sz w:val="22"/>
          <w:szCs w:val="22"/>
        </w:rPr>
        <w:t>niespełniających</w:t>
      </w:r>
      <w:r w:rsidRPr="00FD3E0B">
        <w:rPr>
          <w:bCs/>
          <w:sz w:val="22"/>
          <w:szCs w:val="22"/>
        </w:rPr>
        <w:t xml:space="preserve"> zaleceń Instytutu Żywności i Żywienia</w:t>
      </w:r>
      <w:r w:rsidR="00FD3E0B" w:rsidRPr="00FD3E0B">
        <w:rPr>
          <w:bCs/>
          <w:sz w:val="22"/>
          <w:szCs w:val="22"/>
        </w:rPr>
        <w:t>;</w:t>
      </w:r>
    </w:p>
    <w:p w14:paraId="71B67F68" w14:textId="77777777" w:rsidR="00FD3E0B" w:rsidRDefault="001938E5" w:rsidP="005F66F9">
      <w:pPr>
        <w:pStyle w:val="Akapitzlist"/>
        <w:numPr>
          <w:ilvl w:val="0"/>
          <w:numId w:val="48"/>
        </w:numPr>
        <w:tabs>
          <w:tab w:val="left" w:pos="0"/>
        </w:tabs>
        <w:autoSpaceDE w:val="0"/>
        <w:autoSpaceDN w:val="0"/>
        <w:adjustRightInd w:val="0"/>
        <w:spacing w:before="120" w:after="120" w:line="276" w:lineRule="auto"/>
        <w:jc w:val="both"/>
        <w:rPr>
          <w:bCs/>
          <w:sz w:val="22"/>
          <w:szCs w:val="22"/>
        </w:rPr>
      </w:pPr>
      <w:r w:rsidRPr="00FD3E0B">
        <w:rPr>
          <w:bCs/>
          <w:sz w:val="22"/>
          <w:szCs w:val="22"/>
        </w:rPr>
        <w:t xml:space="preserve">jeżeli Wykonawca nie zapewnia właściwego poziomu sanitarnego wykonywanej usługi – w przypadku </w:t>
      </w:r>
      <w:r w:rsidR="00FD3E0B" w:rsidRPr="00FD3E0B">
        <w:rPr>
          <w:bCs/>
          <w:sz w:val="22"/>
          <w:szCs w:val="22"/>
        </w:rPr>
        <w:t>w</w:t>
      </w:r>
      <w:r w:rsidRPr="00FD3E0B">
        <w:rPr>
          <w:bCs/>
          <w:sz w:val="22"/>
          <w:szCs w:val="22"/>
        </w:rPr>
        <w:t>ystąpienia zatruć pokarmowych dzieci Zamawiającego, potwierdzonymi</w:t>
      </w:r>
      <w:r w:rsidR="00FD3E0B" w:rsidRPr="00FD3E0B">
        <w:rPr>
          <w:bCs/>
          <w:sz w:val="22"/>
          <w:szCs w:val="22"/>
        </w:rPr>
        <w:t xml:space="preserve"> </w:t>
      </w:r>
      <w:r w:rsidRPr="00FD3E0B">
        <w:rPr>
          <w:bCs/>
          <w:sz w:val="22"/>
          <w:szCs w:val="22"/>
        </w:rPr>
        <w:t>wynikami kontroli i dochodzenia epidemiologicznego</w:t>
      </w:r>
      <w:r w:rsidR="00FD3E0B" w:rsidRPr="00FD3E0B">
        <w:rPr>
          <w:bCs/>
          <w:sz w:val="22"/>
          <w:szCs w:val="22"/>
        </w:rPr>
        <w:t>;</w:t>
      </w:r>
    </w:p>
    <w:p w14:paraId="728F8743" w14:textId="77777777" w:rsidR="00FD3E0B" w:rsidRDefault="001938E5" w:rsidP="00D250FB">
      <w:pPr>
        <w:pStyle w:val="Akapitzlist"/>
        <w:numPr>
          <w:ilvl w:val="0"/>
          <w:numId w:val="48"/>
        </w:numPr>
        <w:tabs>
          <w:tab w:val="left" w:pos="0"/>
        </w:tabs>
        <w:autoSpaceDE w:val="0"/>
        <w:autoSpaceDN w:val="0"/>
        <w:adjustRightInd w:val="0"/>
        <w:spacing w:before="120" w:after="120" w:line="276" w:lineRule="auto"/>
        <w:jc w:val="both"/>
        <w:rPr>
          <w:bCs/>
          <w:sz w:val="22"/>
          <w:szCs w:val="22"/>
        </w:rPr>
      </w:pPr>
      <w:r w:rsidRPr="00FD3E0B">
        <w:rPr>
          <w:bCs/>
          <w:sz w:val="22"/>
          <w:szCs w:val="22"/>
        </w:rPr>
        <w:t>gdy zostanie ogłoszona upadłość, otwarta likwidacja lub wykreślenie firmy Wykonawcy</w:t>
      </w:r>
      <w:r w:rsidR="00FD3E0B" w:rsidRPr="00FD3E0B">
        <w:rPr>
          <w:bCs/>
          <w:sz w:val="22"/>
          <w:szCs w:val="22"/>
        </w:rPr>
        <w:t xml:space="preserve"> </w:t>
      </w:r>
      <w:r w:rsidRPr="00FD3E0B">
        <w:rPr>
          <w:bCs/>
          <w:sz w:val="22"/>
          <w:szCs w:val="22"/>
        </w:rPr>
        <w:t>z rejestru sądowego lub CEIDG</w:t>
      </w:r>
      <w:r w:rsidR="00FD3E0B" w:rsidRPr="00FD3E0B">
        <w:rPr>
          <w:bCs/>
          <w:sz w:val="22"/>
          <w:szCs w:val="22"/>
        </w:rPr>
        <w:t>;</w:t>
      </w:r>
    </w:p>
    <w:p w14:paraId="1E7E42DB" w14:textId="7F84449D" w:rsidR="001938E5" w:rsidRPr="00FD3E0B" w:rsidRDefault="001938E5" w:rsidP="00A41132">
      <w:pPr>
        <w:pStyle w:val="Akapitzlist"/>
        <w:numPr>
          <w:ilvl w:val="0"/>
          <w:numId w:val="48"/>
        </w:numPr>
        <w:tabs>
          <w:tab w:val="left" w:pos="0"/>
        </w:tabs>
        <w:autoSpaceDE w:val="0"/>
        <w:autoSpaceDN w:val="0"/>
        <w:adjustRightInd w:val="0"/>
        <w:spacing w:before="120" w:after="120" w:line="276" w:lineRule="auto"/>
        <w:contextualSpacing w:val="0"/>
        <w:jc w:val="both"/>
        <w:rPr>
          <w:bCs/>
          <w:sz w:val="22"/>
          <w:szCs w:val="22"/>
        </w:rPr>
      </w:pPr>
      <w:r w:rsidRPr="00FD3E0B">
        <w:rPr>
          <w:bCs/>
          <w:sz w:val="22"/>
          <w:szCs w:val="22"/>
        </w:rPr>
        <w:t>gdy zostanie wydany nakaz zajęcia majątku Wykonawcy, z zachowaniem przez Zamawiającego prawa do naliczania kar umownych i prawa dochodzenia odszkodowania przewyższającego ich wartość.</w:t>
      </w:r>
    </w:p>
    <w:p w14:paraId="41F049D1" w14:textId="3BC73020" w:rsidR="00F74ADF" w:rsidRPr="00412A9F" w:rsidRDefault="00F74ADF" w:rsidP="00FD3E0B">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 xml:space="preserve">Odstąpienie </w:t>
      </w:r>
      <w:r w:rsidR="0030213B">
        <w:rPr>
          <w:bCs/>
          <w:sz w:val="22"/>
          <w:szCs w:val="22"/>
        </w:rPr>
        <w:t xml:space="preserve">od </w:t>
      </w:r>
      <w:r w:rsidRPr="00412A9F">
        <w:rPr>
          <w:bCs/>
          <w:sz w:val="22"/>
          <w:szCs w:val="22"/>
        </w:rPr>
        <w:t xml:space="preserve">umowy powinno zawierać uzasadnienie i możliwe jest tylko w formie pisemnej, pod rygorem nieważności. </w:t>
      </w:r>
    </w:p>
    <w:p w14:paraId="2EBF8D1D" w14:textId="532340E6" w:rsidR="00F74ADF" w:rsidRPr="00412A9F" w:rsidRDefault="00F74ADF" w:rsidP="00FD3E0B">
      <w:pPr>
        <w:pStyle w:val="Akapitzlist"/>
        <w:numPr>
          <w:ilvl w:val="0"/>
          <w:numId w:val="42"/>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Maksymalna wysokość naliczonych kar umownych nie może przekroczyć połowy wynagrodzenia umownego brutto, o którym mowa w § 3 ust. 1.</w:t>
      </w:r>
    </w:p>
    <w:p w14:paraId="441DF03E" w14:textId="77777777" w:rsidR="00EC626E" w:rsidRDefault="00EC626E" w:rsidP="00611CCC">
      <w:pPr>
        <w:tabs>
          <w:tab w:val="left" w:pos="0"/>
        </w:tabs>
        <w:autoSpaceDE w:val="0"/>
        <w:autoSpaceDN w:val="0"/>
        <w:adjustRightInd w:val="0"/>
        <w:spacing w:before="120" w:after="120" w:line="276" w:lineRule="auto"/>
        <w:jc w:val="center"/>
        <w:rPr>
          <w:b/>
          <w:bCs/>
          <w:sz w:val="22"/>
          <w:szCs w:val="22"/>
        </w:rPr>
      </w:pPr>
    </w:p>
    <w:p w14:paraId="20AAF29E" w14:textId="1661E1BE" w:rsidR="00F74ADF" w:rsidRPr="00412A9F" w:rsidRDefault="00F74ADF" w:rsidP="00611CCC">
      <w:pPr>
        <w:tabs>
          <w:tab w:val="left" w:pos="0"/>
        </w:tabs>
        <w:autoSpaceDE w:val="0"/>
        <w:autoSpaceDN w:val="0"/>
        <w:adjustRightInd w:val="0"/>
        <w:spacing w:before="120" w:after="120" w:line="276" w:lineRule="auto"/>
        <w:jc w:val="center"/>
        <w:rPr>
          <w:b/>
          <w:bCs/>
          <w:sz w:val="22"/>
          <w:szCs w:val="22"/>
        </w:rPr>
      </w:pPr>
      <w:r w:rsidRPr="00412A9F">
        <w:rPr>
          <w:b/>
          <w:bCs/>
          <w:sz w:val="22"/>
          <w:szCs w:val="22"/>
        </w:rPr>
        <w:t>§ 5</w:t>
      </w:r>
    </w:p>
    <w:p w14:paraId="592A52BE" w14:textId="3A937C10" w:rsidR="00F74ADF" w:rsidRPr="00412A9F" w:rsidRDefault="00F74ADF" w:rsidP="00611CCC">
      <w:pPr>
        <w:tabs>
          <w:tab w:val="left" w:pos="0"/>
        </w:tabs>
        <w:autoSpaceDE w:val="0"/>
        <w:autoSpaceDN w:val="0"/>
        <w:adjustRightInd w:val="0"/>
        <w:spacing w:before="120" w:after="120" w:line="276" w:lineRule="auto"/>
        <w:jc w:val="center"/>
        <w:rPr>
          <w:b/>
          <w:bCs/>
          <w:sz w:val="22"/>
          <w:szCs w:val="22"/>
        </w:rPr>
      </w:pPr>
      <w:r w:rsidRPr="00412A9F">
        <w:rPr>
          <w:b/>
          <w:bCs/>
          <w:sz w:val="22"/>
          <w:szCs w:val="22"/>
        </w:rPr>
        <w:t>Czas trwania umowy</w:t>
      </w:r>
    </w:p>
    <w:p w14:paraId="5918A7BD" w14:textId="2D04032B" w:rsidR="00033637" w:rsidRPr="00412A9F" w:rsidRDefault="00E6299A" w:rsidP="00611CCC">
      <w:pPr>
        <w:pStyle w:val="Akapitzlist"/>
        <w:numPr>
          <w:ilvl w:val="0"/>
          <w:numId w:val="35"/>
        </w:numPr>
        <w:tabs>
          <w:tab w:val="left" w:pos="0"/>
        </w:tabs>
        <w:autoSpaceDE w:val="0"/>
        <w:autoSpaceDN w:val="0"/>
        <w:adjustRightInd w:val="0"/>
        <w:spacing w:before="120" w:after="120" w:line="276" w:lineRule="auto"/>
        <w:ind w:left="357" w:hanging="357"/>
        <w:contextualSpacing w:val="0"/>
        <w:jc w:val="both"/>
        <w:rPr>
          <w:bCs/>
          <w:sz w:val="22"/>
          <w:szCs w:val="22"/>
        </w:rPr>
      </w:pPr>
      <w:r w:rsidRPr="00E6299A">
        <w:rPr>
          <w:bCs/>
          <w:sz w:val="22"/>
          <w:szCs w:val="22"/>
        </w:rPr>
        <w:t xml:space="preserve">Termin realizacji </w:t>
      </w:r>
      <w:r>
        <w:rPr>
          <w:bCs/>
          <w:sz w:val="22"/>
          <w:szCs w:val="22"/>
        </w:rPr>
        <w:t>umowy</w:t>
      </w:r>
      <w:r w:rsidRPr="00E6299A">
        <w:rPr>
          <w:bCs/>
          <w:sz w:val="22"/>
          <w:szCs w:val="22"/>
        </w:rPr>
        <w:t xml:space="preserve">: od </w:t>
      </w:r>
      <w:r w:rsidR="008B786D">
        <w:rPr>
          <w:bCs/>
          <w:sz w:val="22"/>
          <w:szCs w:val="22"/>
        </w:rPr>
        <w:t>dnia podpisania umowy</w:t>
      </w:r>
      <w:r w:rsidRPr="00E6299A">
        <w:rPr>
          <w:bCs/>
          <w:sz w:val="22"/>
          <w:szCs w:val="22"/>
        </w:rPr>
        <w:t xml:space="preserve"> do 31.12.202</w:t>
      </w:r>
      <w:r w:rsidR="00257941">
        <w:rPr>
          <w:bCs/>
          <w:sz w:val="22"/>
          <w:szCs w:val="22"/>
        </w:rPr>
        <w:t>6</w:t>
      </w:r>
      <w:r w:rsidRPr="00E6299A">
        <w:rPr>
          <w:bCs/>
          <w:sz w:val="22"/>
          <w:szCs w:val="22"/>
        </w:rPr>
        <w:t xml:space="preserve"> roku lub do wyczerpania kwoty wskazanej w § 3 ust. 1 niniejszej umowy.</w:t>
      </w:r>
    </w:p>
    <w:p w14:paraId="1C78187F" w14:textId="5A3F65E8" w:rsidR="00033637" w:rsidRPr="00412A9F" w:rsidRDefault="00033637" w:rsidP="00611CCC">
      <w:pPr>
        <w:pStyle w:val="Akapitzlist"/>
        <w:numPr>
          <w:ilvl w:val="0"/>
          <w:numId w:val="35"/>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Wykonawca ma obowiązek zrealizowania wszystkich zamówień złożonych przez Zamawiającego w</w:t>
      </w:r>
      <w:r w:rsidR="0030213B">
        <w:rPr>
          <w:bCs/>
          <w:sz w:val="22"/>
          <w:szCs w:val="22"/>
        </w:rPr>
        <w:t> </w:t>
      </w:r>
      <w:r w:rsidRPr="00412A9F">
        <w:rPr>
          <w:bCs/>
          <w:sz w:val="22"/>
          <w:szCs w:val="22"/>
        </w:rPr>
        <w:t xml:space="preserve">okresie obowiązywania umowy. </w:t>
      </w:r>
    </w:p>
    <w:p w14:paraId="190CE7C1" w14:textId="45A3691D" w:rsidR="00F74ADF" w:rsidRPr="00412A9F" w:rsidRDefault="00033637" w:rsidP="00611CCC">
      <w:pPr>
        <w:pStyle w:val="Akapitzlist"/>
        <w:numPr>
          <w:ilvl w:val="0"/>
          <w:numId w:val="35"/>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 xml:space="preserve">Wykonawcy nie przysługują jakiekolwiek roszczenia odszkodowawcze w przypadku niezrealizowania pełnego zakresu umowy określonego w załączniku nr 1 do umowy. </w:t>
      </w:r>
    </w:p>
    <w:p w14:paraId="61F59C88" w14:textId="77777777" w:rsidR="00EC626E" w:rsidRDefault="00EC626E" w:rsidP="00E6299A">
      <w:pPr>
        <w:tabs>
          <w:tab w:val="left" w:pos="0"/>
        </w:tabs>
        <w:autoSpaceDE w:val="0"/>
        <w:autoSpaceDN w:val="0"/>
        <w:adjustRightInd w:val="0"/>
        <w:spacing w:before="120" w:after="120" w:line="276" w:lineRule="auto"/>
        <w:jc w:val="center"/>
        <w:rPr>
          <w:b/>
          <w:bCs/>
          <w:sz w:val="22"/>
          <w:szCs w:val="22"/>
        </w:rPr>
      </w:pPr>
    </w:p>
    <w:p w14:paraId="66259FF4" w14:textId="4B965988" w:rsidR="00285AB6" w:rsidRPr="00E6299A" w:rsidRDefault="00E6299A" w:rsidP="00E6299A">
      <w:pPr>
        <w:tabs>
          <w:tab w:val="left" w:pos="0"/>
        </w:tabs>
        <w:autoSpaceDE w:val="0"/>
        <w:autoSpaceDN w:val="0"/>
        <w:adjustRightInd w:val="0"/>
        <w:spacing w:before="120" w:after="120" w:line="276" w:lineRule="auto"/>
        <w:jc w:val="center"/>
        <w:rPr>
          <w:b/>
          <w:bCs/>
          <w:sz w:val="22"/>
          <w:szCs w:val="22"/>
        </w:rPr>
      </w:pPr>
      <w:r w:rsidRPr="00E6299A">
        <w:rPr>
          <w:b/>
          <w:bCs/>
          <w:sz w:val="22"/>
          <w:szCs w:val="22"/>
        </w:rPr>
        <w:t xml:space="preserve">§ </w:t>
      </w:r>
      <w:r w:rsidR="00EC626E">
        <w:rPr>
          <w:b/>
          <w:bCs/>
          <w:sz w:val="22"/>
          <w:szCs w:val="22"/>
        </w:rPr>
        <w:t>6</w:t>
      </w:r>
    </w:p>
    <w:p w14:paraId="319F6644" w14:textId="77777777" w:rsidR="004C0E78" w:rsidRPr="00412A9F" w:rsidRDefault="004C0E78" w:rsidP="00611CCC">
      <w:pPr>
        <w:pStyle w:val="Akapitzlist"/>
        <w:numPr>
          <w:ilvl w:val="0"/>
          <w:numId w:val="38"/>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 xml:space="preserve">Załączniki stanowią integralną część umowy. </w:t>
      </w:r>
    </w:p>
    <w:p w14:paraId="5657D025" w14:textId="77777777" w:rsidR="004C0E78" w:rsidRPr="00412A9F" w:rsidRDefault="004C0E78" w:rsidP="00611CCC">
      <w:pPr>
        <w:pStyle w:val="Akapitzlist"/>
        <w:numPr>
          <w:ilvl w:val="0"/>
          <w:numId w:val="38"/>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 xml:space="preserve">W sprawach nie uregulowanych postanowieniami niniejszej umowy mają zastosowanie przepisy kodeksu cywilnego i ustawy Prawo zamówień publicznych. </w:t>
      </w:r>
    </w:p>
    <w:p w14:paraId="796BB65E" w14:textId="77777777" w:rsidR="000E7A9A" w:rsidRPr="00412A9F" w:rsidRDefault="004C0E78" w:rsidP="00611CCC">
      <w:pPr>
        <w:pStyle w:val="Akapitzlist"/>
        <w:numPr>
          <w:ilvl w:val="0"/>
          <w:numId w:val="38"/>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lastRenderedPageBreak/>
        <w:t>Ewentualne spory mogące wyniknąć w związku z umową strony poddają rozstrzygnięciu Sądów właściwych miejscowo ze względ</w:t>
      </w:r>
      <w:r w:rsidR="000E7A9A" w:rsidRPr="00412A9F">
        <w:rPr>
          <w:bCs/>
          <w:sz w:val="22"/>
          <w:szCs w:val="22"/>
        </w:rPr>
        <w:t xml:space="preserve">u na siedzibę Zamawiającego. </w:t>
      </w:r>
    </w:p>
    <w:p w14:paraId="0E516293" w14:textId="77777777" w:rsidR="000E7A9A" w:rsidRPr="00412A9F" w:rsidRDefault="004C0E78" w:rsidP="00611CCC">
      <w:pPr>
        <w:pStyle w:val="Akapitzlist"/>
        <w:numPr>
          <w:ilvl w:val="0"/>
          <w:numId w:val="38"/>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Umowa obowiązuje od daty jej p</w:t>
      </w:r>
      <w:r w:rsidR="000E7A9A" w:rsidRPr="00412A9F">
        <w:rPr>
          <w:bCs/>
          <w:sz w:val="22"/>
          <w:szCs w:val="22"/>
        </w:rPr>
        <w:t xml:space="preserve">odpisania przez obie strony. </w:t>
      </w:r>
    </w:p>
    <w:p w14:paraId="7102283D" w14:textId="633F58B3" w:rsidR="004C0E78" w:rsidRPr="00412A9F" w:rsidRDefault="004C0E78" w:rsidP="00611CCC">
      <w:pPr>
        <w:pStyle w:val="Akapitzlist"/>
        <w:numPr>
          <w:ilvl w:val="0"/>
          <w:numId w:val="38"/>
        </w:numPr>
        <w:tabs>
          <w:tab w:val="left" w:pos="0"/>
        </w:tabs>
        <w:autoSpaceDE w:val="0"/>
        <w:autoSpaceDN w:val="0"/>
        <w:adjustRightInd w:val="0"/>
        <w:spacing w:before="120" w:after="120" w:line="276" w:lineRule="auto"/>
        <w:ind w:left="357" w:hanging="357"/>
        <w:contextualSpacing w:val="0"/>
        <w:jc w:val="both"/>
        <w:rPr>
          <w:bCs/>
          <w:sz w:val="22"/>
          <w:szCs w:val="22"/>
        </w:rPr>
      </w:pPr>
      <w:r w:rsidRPr="00412A9F">
        <w:rPr>
          <w:bCs/>
          <w:sz w:val="22"/>
          <w:szCs w:val="22"/>
        </w:rPr>
        <w:t>Umowę sporządzono w postaci elektronicznej opatrzonej podpisami kwalifikowanymi.</w:t>
      </w:r>
    </w:p>
    <w:p w14:paraId="083BE419" w14:textId="77777777" w:rsidR="00A85361" w:rsidRPr="00412A9F" w:rsidRDefault="00A85361" w:rsidP="00611CCC">
      <w:pPr>
        <w:spacing w:before="120" w:after="120" w:line="276" w:lineRule="auto"/>
        <w:jc w:val="both"/>
        <w:rPr>
          <w:sz w:val="22"/>
          <w:szCs w:val="22"/>
        </w:rPr>
      </w:pPr>
    </w:p>
    <w:p w14:paraId="0A3E2769" w14:textId="77777777" w:rsidR="00EC626E" w:rsidRDefault="00EC626E" w:rsidP="00CC2333">
      <w:pPr>
        <w:spacing w:before="120" w:after="120" w:line="276" w:lineRule="auto"/>
        <w:jc w:val="center"/>
        <w:rPr>
          <w:b/>
          <w:bCs/>
          <w:sz w:val="22"/>
          <w:szCs w:val="22"/>
        </w:rPr>
      </w:pPr>
    </w:p>
    <w:p w14:paraId="354263A6" w14:textId="77777777" w:rsidR="00EC626E" w:rsidRDefault="00EC626E" w:rsidP="00CC2333">
      <w:pPr>
        <w:spacing w:before="120" w:after="120" w:line="276" w:lineRule="auto"/>
        <w:jc w:val="center"/>
        <w:rPr>
          <w:b/>
          <w:bCs/>
          <w:sz w:val="22"/>
          <w:szCs w:val="22"/>
        </w:rPr>
      </w:pPr>
    </w:p>
    <w:p w14:paraId="400767BB" w14:textId="77777777" w:rsidR="00EC626E" w:rsidRDefault="00EC626E" w:rsidP="00CC2333">
      <w:pPr>
        <w:spacing w:before="120" w:after="120" w:line="276" w:lineRule="auto"/>
        <w:jc w:val="center"/>
        <w:rPr>
          <w:b/>
          <w:bCs/>
          <w:sz w:val="22"/>
          <w:szCs w:val="22"/>
        </w:rPr>
      </w:pPr>
    </w:p>
    <w:p w14:paraId="28D80ADA" w14:textId="4EF59FFC" w:rsidR="00E6287C" w:rsidRPr="00CC2333" w:rsidRDefault="00A85361" w:rsidP="00CC2333">
      <w:pPr>
        <w:spacing w:before="120" w:after="120" w:line="276" w:lineRule="auto"/>
        <w:jc w:val="center"/>
        <w:rPr>
          <w:b/>
          <w:bCs/>
          <w:sz w:val="22"/>
          <w:szCs w:val="22"/>
        </w:rPr>
      </w:pPr>
      <w:r w:rsidRPr="00CC2333">
        <w:rPr>
          <w:b/>
          <w:bCs/>
          <w:sz w:val="22"/>
          <w:szCs w:val="22"/>
        </w:rPr>
        <w:t>WYKONAWCA</w:t>
      </w:r>
      <w:r w:rsidR="00CC2333" w:rsidRPr="00CC2333">
        <w:rPr>
          <w:b/>
          <w:bCs/>
          <w:sz w:val="22"/>
          <w:szCs w:val="22"/>
        </w:rPr>
        <w:tab/>
      </w:r>
      <w:r w:rsidR="00CC2333" w:rsidRPr="00CC2333">
        <w:rPr>
          <w:b/>
          <w:bCs/>
          <w:sz w:val="22"/>
          <w:szCs w:val="22"/>
        </w:rPr>
        <w:tab/>
      </w:r>
      <w:r w:rsidR="00CC2333" w:rsidRPr="00CC2333">
        <w:rPr>
          <w:b/>
          <w:bCs/>
          <w:sz w:val="22"/>
          <w:szCs w:val="22"/>
        </w:rPr>
        <w:tab/>
      </w:r>
      <w:r w:rsidR="00CC2333" w:rsidRPr="00CC2333">
        <w:rPr>
          <w:b/>
          <w:bCs/>
          <w:sz w:val="22"/>
          <w:szCs w:val="22"/>
        </w:rPr>
        <w:tab/>
      </w:r>
      <w:r w:rsidR="00CC2333" w:rsidRPr="00CC2333">
        <w:rPr>
          <w:b/>
          <w:bCs/>
          <w:sz w:val="22"/>
          <w:szCs w:val="22"/>
        </w:rPr>
        <w:tab/>
      </w:r>
      <w:r w:rsidR="00CC2333" w:rsidRPr="00CC2333">
        <w:rPr>
          <w:b/>
          <w:bCs/>
          <w:sz w:val="22"/>
          <w:szCs w:val="22"/>
        </w:rPr>
        <w:tab/>
      </w:r>
      <w:r w:rsidR="00CC2333" w:rsidRPr="00CC2333">
        <w:rPr>
          <w:b/>
          <w:bCs/>
          <w:sz w:val="22"/>
          <w:szCs w:val="22"/>
        </w:rPr>
        <w:tab/>
      </w:r>
      <w:r w:rsidR="00CC2333" w:rsidRPr="00CC2333">
        <w:rPr>
          <w:b/>
          <w:bCs/>
          <w:sz w:val="22"/>
          <w:szCs w:val="22"/>
        </w:rPr>
        <w:tab/>
      </w:r>
      <w:r w:rsidRPr="00CC2333">
        <w:rPr>
          <w:b/>
          <w:bCs/>
          <w:sz w:val="22"/>
          <w:szCs w:val="22"/>
        </w:rPr>
        <w:t>ZAMAWIAJĄCY</w:t>
      </w:r>
    </w:p>
    <w:p w14:paraId="22596751" w14:textId="77777777" w:rsidR="00CC2333" w:rsidRDefault="00CC2333" w:rsidP="00611CCC">
      <w:pPr>
        <w:spacing w:before="120" w:after="120" w:line="276" w:lineRule="auto"/>
        <w:jc w:val="both"/>
        <w:rPr>
          <w:sz w:val="22"/>
          <w:szCs w:val="22"/>
        </w:rPr>
      </w:pPr>
    </w:p>
    <w:p w14:paraId="780D4BDE" w14:textId="77777777" w:rsidR="00CC2333" w:rsidRDefault="00CC2333" w:rsidP="00611CCC">
      <w:pPr>
        <w:spacing w:before="120" w:after="120" w:line="276" w:lineRule="auto"/>
        <w:jc w:val="both"/>
        <w:rPr>
          <w:sz w:val="22"/>
          <w:szCs w:val="22"/>
        </w:rPr>
      </w:pPr>
    </w:p>
    <w:p w14:paraId="5FCC408F" w14:textId="77777777" w:rsidR="00CC2333" w:rsidRDefault="00CC2333" w:rsidP="00611CCC">
      <w:pPr>
        <w:spacing w:before="120" w:after="120" w:line="276" w:lineRule="auto"/>
        <w:jc w:val="both"/>
        <w:rPr>
          <w:sz w:val="22"/>
          <w:szCs w:val="22"/>
        </w:rPr>
      </w:pPr>
    </w:p>
    <w:p w14:paraId="00D7C8F1" w14:textId="31247C95" w:rsidR="00556ACC" w:rsidRPr="00F25555" w:rsidRDefault="00556ACC" w:rsidP="00611CCC">
      <w:pPr>
        <w:spacing w:before="120" w:after="120" w:line="276" w:lineRule="auto"/>
        <w:jc w:val="both"/>
        <w:rPr>
          <w:color w:val="000000" w:themeColor="text1"/>
          <w:sz w:val="22"/>
          <w:szCs w:val="22"/>
        </w:rPr>
      </w:pPr>
      <w:r w:rsidRPr="00F25555">
        <w:rPr>
          <w:color w:val="000000" w:themeColor="text1"/>
          <w:sz w:val="22"/>
          <w:szCs w:val="22"/>
        </w:rPr>
        <w:t>Załączniki do umowy:</w:t>
      </w:r>
    </w:p>
    <w:p w14:paraId="0060E758" w14:textId="0D38C41A" w:rsidR="00680372" w:rsidRDefault="00556ACC" w:rsidP="00611CCC">
      <w:pPr>
        <w:spacing w:before="120" w:after="120" w:line="276" w:lineRule="auto"/>
        <w:jc w:val="both"/>
        <w:rPr>
          <w:color w:val="000000" w:themeColor="text1"/>
          <w:sz w:val="22"/>
          <w:szCs w:val="22"/>
        </w:rPr>
      </w:pPr>
      <w:r w:rsidRPr="00F25555">
        <w:rPr>
          <w:color w:val="000000" w:themeColor="text1"/>
          <w:sz w:val="22"/>
          <w:szCs w:val="22"/>
        </w:rPr>
        <w:t xml:space="preserve">Załącznik nr 1 – formularz </w:t>
      </w:r>
      <w:r w:rsidR="00680372">
        <w:rPr>
          <w:color w:val="000000" w:themeColor="text1"/>
          <w:sz w:val="22"/>
          <w:szCs w:val="22"/>
        </w:rPr>
        <w:t>cenowy</w:t>
      </w:r>
      <w:r w:rsidRPr="00F25555">
        <w:rPr>
          <w:color w:val="000000" w:themeColor="text1"/>
          <w:sz w:val="22"/>
          <w:szCs w:val="22"/>
        </w:rPr>
        <w:t xml:space="preserve"> Wykonawcy</w:t>
      </w:r>
    </w:p>
    <w:sectPr w:rsidR="00680372" w:rsidSect="00821CF5">
      <w:headerReference w:type="default" r:id="rId8"/>
      <w:footerReference w:type="even" r:id="rId9"/>
      <w:footerReference w:type="default" r:id="rId10"/>
      <w:headerReference w:type="first" r:id="rId11"/>
      <w:pgSz w:w="11906" w:h="16838" w:code="9"/>
      <w:pgMar w:top="1417" w:right="1417" w:bottom="1417" w:left="1417"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F9020" w14:textId="77777777" w:rsidR="003E698F" w:rsidRDefault="003E698F" w:rsidP="00280F6F">
      <w:r>
        <w:separator/>
      </w:r>
    </w:p>
  </w:endnote>
  <w:endnote w:type="continuationSeparator" w:id="0">
    <w:p w14:paraId="7615EA6A" w14:textId="77777777" w:rsidR="003E698F" w:rsidRDefault="003E698F" w:rsidP="0028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842705585"/>
      <w:docPartObj>
        <w:docPartGallery w:val="Page Numbers (Bottom of Page)"/>
        <w:docPartUnique/>
      </w:docPartObj>
    </w:sdtPr>
    <w:sdtContent>
      <w:p w14:paraId="4983F516" w14:textId="454F47B0" w:rsidR="00821CF5" w:rsidRDefault="00821CF5" w:rsidP="008949BA">
        <w:pPr>
          <w:pStyle w:val="Stopka"/>
          <w:framePr w:wrap="none" w:vAnchor="text" w:hAnchor="margin" w:xAlign="inside"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34FF8451" w14:textId="77777777" w:rsidR="00821CF5" w:rsidRDefault="00821CF5" w:rsidP="00821CF5">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846292813"/>
      <w:docPartObj>
        <w:docPartGallery w:val="Page Numbers (Bottom of Page)"/>
        <w:docPartUnique/>
      </w:docPartObj>
    </w:sdtPr>
    <w:sdtContent>
      <w:p w14:paraId="5639A360" w14:textId="353088A8" w:rsidR="00821CF5" w:rsidRDefault="00821CF5" w:rsidP="008949BA">
        <w:pPr>
          <w:pStyle w:val="Stopka"/>
          <w:framePr w:wrap="none" w:vAnchor="text" w:hAnchor="margin" w:xAlign="inside"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9</w:t>
        </w:r>
        <w:r>
          <w:rPr>
            <w:rStyle w:val="Numerstrony"/>
          </w:rPr>
          <w:fldChar w:fldCharType="end"/>
        </w:r>
      </w:p>
    </w:sdtContent>
  </w:sdt>
  <w:p w14:paraId="67FD2FAE" w14:textId="59FE11C5" w:rsidR="00D259BC" w:rsidRDefault="00D259BC" w:rsidP="00821CF5">
    <w:pPr>
      <w:pStyle w:val="Stopka"/>
      <w:ind w:right="360" w:firstLine="360"/>
      <w:jc w:val="right"/>
    </w:pPr>
  </w:p>
  <w:p w14:paraId="6D4F0160" w14:textId="77777777" w:rsidR="00D259BC" w:rsidRDefault="00D259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0CB2E" w14:textId="77777777" w:rsidR="003E698F" w:rsidRDefault="003E698F" w:rsidP="00280F6F">
      <w:r>
        <w:separator/>
      </w:r>
    </w:p>
  </w:footnote>
  <w:footnote w:type="continuationSeparator" w:id="0">
    <w:p w14:paraId="2FF537AF" w14:textId="77777777" w:rsidR="003E698F" w:rsidRDefault="003E698F" w:rsidP="0028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9A160" w14:textId="77777777" w:rsidR="007B1ADA" w:rsidRDefault="007B1ADA" w:rsidP="007B1ADA">
    <w:pPr>
      <w:pStyle w:val="Nagwek"/>
      <w:jc w:val="center"/>
      <w:rPr>
        <w:noProof/>
        <w:sz w:val="22"/>
        <w:szCs w:val="22"/>
      </w:rPr>
    </w:pPr>
  </w:p>
  <w:p w14:paraId="2AA0D8BC" w14:textId="77777777" w:rsidR="007B1ADA" w:rsidRDefault="007B1A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7EF" w14:textId="73898B58" w:rsidR="002A0A3D" w:rsidRDefault="002A0A3D">
    <w:pPr>
      <w:pStyle w:val="Nagwek"/>
    </w:pPr>
    <w:r w:rsidRPr="002A0A3D">
      <w:rPr>
        <w:b/>
        <w:bCs/>
      </w:rPr>
      <w:t>Znak sprawy:</w:t>
    </w:r>
    <w:r>
      <w:t xml:space="preserve"> </w:t>
    </w:r>
    <w:r w:rsidRPr="002A0A3D">
      <w:t>ZSP</w:t>
    </w:r>
    <w:r w:rsidR="00E80D8A">
      <w:t>.Modrze.022.0</w:t>
    </w:r>
    <w:r w:rsidR="00EC626E">
      <w:t>2.2026</w:t>
    </w:r>
  </w:p>
  <w:p w14:paraId="0A04BC1C" w14:textId="1E2AD9E1" w:rsidR="002A0A3D" w:rsidRDefault="002A0A3D">
    <w:pPr>
      <w:pStyle w:val="Nagwek"/>
    </w:pPr>
    <w: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835" w:hanging="360"/>
      </w:pPr>
      <w:rPr>
        <w:rFonts w:ascii="Times New Roman" w:hAnsi="Times New Roman" w:cs="Times New Roman"/>
        <w:b w:val="0"/>
        <w:bCs w:val="0"/>
        <w:i w:val="0"/>
        <w:iCs w:val="0"/>
        <w:spacing w:val="0"/>
        <w:w w:val="100"/>
        <w:sz w:val="22"/>
        <w:szCs w:val="22"/>
      </w:rPr>
    </w:lvl>
    <w:lvl w:ilvl="1">
      <w:numFmt w:val="bullet"/>
      <w:lvlText w:val="•"/>
      <w:lvlJc w:val="left"/>
      <w:pPr>
        <w:ind w:left="1686" w:hanging="360"/>
      </w:pPr>
    </w:lvl>
    <w:lvl w:ilvl="2">
      <w:numFmt w:val="bullet"/>
      <w:lvlText w:val="•"/>
      <w:lvlJc w:val="left"/>
      <w:pPr>
        <w:ind w:left="2533" w:hanging="360"/>
      </w:pPr>
    </w:lvl>
    <w:lvl w:ilvl="3">
      <w:numFmt w:val="bullet"/>
      <w:lvlText w:val="•"/>
      <w:lvlJc w:val="left"/>
      <w:pPr>
        <w:ind w:left="3379" w:hanging="360"/>
      </w:pPr>
    </w:lvl>
    <w:lvl w:ilvl="4">
      <w:numFmt w:val="bullet"/>
      <w:lvlText w:val="•"/>
      <w:lvlJc w:val="left"/>
      <w:pPr>
        <w:ind w:left="4226" w:hanging="360"/>
      </w:pPr>
    </w:lvl>
    <w:lvl w:ilvl="5">
      <w:numFmt w:val="bullet"/>
      <w:lvlText w:val="•"/>
      <w:lvlJc w:val="left"/>
      <w:pPr>
        <w:ind w:left="5073" w:hanging="360"/>
      </w:pPr>
    </w:lvl>
    <w:lvl w:ilvl="6">
      <w:numFmt w:val="bullet"/>
      <w:lvlText w:val="•"/>
      <w:lvlJc w:val="left"/>
      <w:pPr>
        <w:ind w:left="5919" w:hanging="360"/>
      </w:pPr>
    </w:lvl>
    <w:lvl w:ilvl="7">
      <w:numFmt w:val="bullet"/>
      <w:lvlText w:val="•"/>
      <w:lvlJc w:val="left"/>
      <w:pPr>
        <w:ind w:left="6766" w:hanging="360"/>
      </w:pPr>
    </w:lvl>
    <w:lvl w:ilvl="8">
      <w:numFmt w:val="bullet"/>
      <w:lvlText w:val="•"/>
      <w:lvlJc w:val="left"/>
      <w:pPr>
        <w:ind w:left="7613" w:hanging="360"/>
      </w:pPr>
    </w:lvl>
  </w:abstractNum>
  <w:abstractNum w:abstractNumId="1" w15:restartNumberingAfterBreak="0">
    <w:nsid w:val="00000403"/>
    <w:multiLevelType w:val="multilevel"/>
    <w:tmpl w:val="FFFFFFFF"/>
    <w:lvl w:ilvl="0">
      <w:start w:val="3"/>
      <w:numFmt w:val="decimal"/>
      <w:lvlText w:val="%1."/>
      <w:lvlJc w:val="left"/>
      <w:pPr>
        <w:ind w:left="473" w:hanging="358"/>
      </w:pPr>
      <w:rPr>
        <w:rFonts w:ascii="Times New Roman" w:hAnsi="Times New Roman" w:cs="Times New Roman"/>
        <w:b w:val="0"/>
        <w:bCs w:val="0"/>
        <w:i w:val="0"/>
        <w:iCs w:val="0"/>
        <w:spacing w:val="0"/>
        <w:w w:val="100"/>
        <w:sz w:val="22"/>
        <w:szCs w:val="22"/>
      </w:rPr>
    </w:lvl>
    <w:lvl w:ilvl="1">
      <w:numFmt w:val="bullet"/>
      <w:lvlText w:val="•"/>
      <w:lvlJc w:val="left"/>
      <w:pPr>
        <w:ind w:left="1362" w:hanging="358"/>
      </w:pPr>
    </w:lvl>
    <w:lvl w:ilvl="2">
      <w:numFmt w:val="bullet"/>
      <w:lvlText w:val="•"/>
      <w:lvlJc w:val="left"/>
      <w:pPr>
        <w:ind w:left="2245" w:hanging="358"/>
      </w:pPr>
    </w:lvl>
    <w:lvl w:ilvl="3">
      <w:numFmt w:val="bullet"/>
      <w:lvlText w:val="•"/>
      <w:lvlJc w:val="left"/>
      <w:pPr>
        <w:ind w:left="3127" w:hanging="358"/>
      </w:pPr>
    </w:lvl>
    <w:lvl w:ilvl="4">
      <w:numFmt w:val="bullet"/>
      <w:lvlText w:val="•"/>
      <w:lvlJc w:val="left"/>
      <w:pPr>
        <w:ind w:left="4010" w:hanging="358"/>
      </w:pPr>
    </w:lvl>
    <w:lvl w:ilvl="5">
      <w:numFmt w:val="bullet"/>
      <w:lvlText w:val="•"/>
      <w:lvlJc w:val="left"/>
      <w:pPr>
        <w:ind w:left="4893" w:hanging="358"/>
      </w:pPr>
    </w:lvl>
    <w:lvl w:ilvl="6">
      <w:numFmt w:val="bullet"/>
      <w:lvlText w:val="•"/>
      <w:lvlJc w:val="left"/>
      <w:pPr>
        <w:ind w:left="5775" w:hanging="358"/>
      </w:pPr>
    </w:lvl>
    <w:lvl w:ilvl="7">
      <w:numFmt w:val="bullet"/>
      <w:lvlText w:val="•"/>
      <w:lvlJc w:val="left"/>
      <w:pPr>
        <w:ind w:left="6658" w:hanging="358"/>
      </w:pPr>
    </w:lvl>
    <w:lvl w:ilvl="8">
      <w:numFmt w:val="bullet"/>
      <w:lvlText w:val="•"/>
      <w:lvlJc w:val="left"/>
      <w:pPr>
        <w:ind w:left="7541" w:hanging="358"/>
      </w:pPr>
    </w:lvl>
  </w:abstractNum>
  <w:abstractNum w:abstractNumId="2" w15:restartNumberingAfterBreak="0">
    <w:nsid w:val="027F77F7"/>
    <w:multiLevelType w:val="hybridMultilevel"/>
    <w:tmpl w:val="99224384"/>
    <w:lvl w:ilvl="0" w:tplc="8EF6FB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A17CDA"/>
    <w:multiLevelType w:val="hybridMultilevel"/>
    <w:tmpl w:val="A5F050C8"/>
    <w:lvl w:ilvl="0" w:tplc="ABD0D4A0">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 w15:restartNumberingAfterBreak="0">
    <w:nsid w:val="095D6FA7"/>
    <w:multiLevelType w:val="hybridMultilevel"/>
    <w:tmpl w:val="B33EFB54"/>
    <w:lvl w:ilvl="0" w:tplc="903265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BE254E"/>
    <w:multiLevelType w:val="hybridMultilevel"/>
    <w:tmpl w:val="D28AB45A"/>
    <w:lvl w:ilvl="0" w:tplc="A854309A">
      <w:start w:val="1"/>
      <w:numFmt w:val="decimal"/>
      <w:lvlText w:val="%1."/>
      <w:lvlJc w:val="left"/>
      <w:pPr>
        <w:ind w:left="7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4F7035"/>
    <w:multiLevelType w:val="hybridMultilevel"/>
    <w:tmpl w:val="C2828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F564AF"/>
    <w:multiLevelType w:val="multilevel"/>
    <w:tmpl w:val="DA7C859C"/>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FD5A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C563AD"/>
    <w:multiLevelType w:val="hybridMultilevel"/>
    <w:tmpl w:val="8FD20D38"/>
    <w:lvl w:ilvl="0" w:tplc="7854B422">
      <w:start w:val="1"/>
      <w:numFmt w:val="decimal"/>
      <w:lvlText w:val="%1."/>
      <w:lvlJc w:val="left"/>
      <w:pPr>
        <w:ind w:left="360" w:hanging="360"/>
      </w:pPr>
      <w:rPr>
        <w:rFonts w:ascii="Times New Roman" w:eastAsia="Times New Roman" w:hAnsi="Times New Roman" w:cs="Times New Roman" w:hint="default"/>
        <w:strike w:val="0"/>
      </w:rPr>
    </w:lvl>
    <w:lvl w:ilvl="1" w:tplc="E83AB1C8">
      <w:start w:val="1"/>
      <w:numFmt w:val="lowerLetter"/>
      <w:lvlText w:val="%2)"/>
      <w:lvlJc w:val="left"/>
      <w:pPr>
        <w:ind w:left="1080" w:hanging="360"/>
      </w:pPr>
      <w:rPr>
        <w:rFonts w:hint="default"/>
      </w:rPr>
    </w:lvl>
    <w:lvl w:ilvl="2" w:tplc="84B4589C">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C961FE"/>
    <w:multiLevelType w:val="hybridMultilevel"/>
    <w:tmpl w:val="858A66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5526C3"/>
    <w:multiLevelType w:val="hybridMultilevel"/>
    <w:tmpl w:val="DFAED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DE4083"/>
    <w:multiLevelType w:val="hybridMultilevel"/>
    <w:tmpl w:val="5D16747C"/>
    <w:lvl w:ilvl="0" w:tplc="F1B0B7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C3837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B072F"/>
    <w:multiLevelType w:val="hybridMultilevel"/>
    <w:tmpl w:val="79C05B82"/>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5" w15:restartNumberingAfterBreak="0">
    <w:nsid w:val="24910764"/>
    <w:multiLevelType w:val="hybridMultilevel"/>
    <w:tmpl w:val="408496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904602"/>
    <w:multiLevelType w:val="hybridMultilevel"/>
    <w:tmpl w:val="0FEAD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3407F0"/>
    <w:multiLevelType w:val="hybridMultilevel"/>
    <w:tmpl w:val="FC260AAE"/>
    <w:lvl w:ilvl="0" w:tplc="80CEC5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544C23"/>
    <w:multiLevelType w:val="hybridMultilevel"/>
    <w:tmpl w:val="E31ADB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DF576E"/>
    <w:multiLevelType w:val="hybridMultilevel"/>
    <w:tmpl w:val="BB2AA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092A87"/>
    <w:multiLevelType w:val="hybridMultilevel"/>
    <w:tmpl w:val="5442E41A"/>
    <w:lvl w:ilvl="0" w:tplc="149295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716F62"/>
    <w:multiLevelType w:val="hybridMultilevel"/>
    <w:tmpl w:val="C4F80514"/>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2" w15:restartNumberingAfterBreak="0">
    <w:nsid w:val="383752DE"/>
    <w:multiLevelType w:val="hybridMultilevel"/>
    <w:tmpl w:val="ABDCC9A0"/>
    <w:lvl w:ilvl="0" w:tplc="B99C101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8CA6FA9"/>
    <w:multiLevelType w:val="multilevel"/>
    <w:tmpl w:val="0A0E13BE"/>
    <w:lvl w:ilvl="0">
      <w:start w:val="1"/>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4" w15:restartNumberingAfterBreak="0">
    <w:nsid w:val="3A157293"/>
    <w:multiLevelType w:val="hybridMultilevel"/>
    <w:tmpl w:val="DEB8DFA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7F6792"/>
    <w:multiLevelType w:val="hybridMultilevel"/>
    <w:tmpl w:val="9594E700"/>
    <w:lvl w:ilvl="0" w:tplc="ABCE7840">
      <w:start w:val="1"/>
      <w:numFmt w:val="decimal"/>
      <w:lvlText w:val="%1."/>
      <w:lvlJc w:val="left"/>
      <w:pPr>
        <w:ind w:left="360" w:hanging="360"/>
      </w:pPr>
      <w:rPr>
        <w:rFonts w:asciiTheme="minorHAnsi" w:eastAsia="Times New Roman" w:hAnsiTheme="minorHAnsi" w:cstheme="minorHAns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E68563D"/>
    <w:multiLevelType w:val="hybridMultilevel"/>
    <w:tmpl w:val="53D6AF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42027954"/>
    <w:multiLevelType w:val="hybridMultilevel"/>
    <w:tmpl w:val="0602E1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961DF7"/>
    <w:multiLevelType w:val="hybridMultilevel"/>
    <w:tmpl w:val="B260C39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542672"/>
    <w:multiLevelType w:val="hybridMultilevel"/>
    <w:tmpl w:val="1556F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2843C6"/>
    <w:multiLevelType w:val="multilevel"/>
    <w:tmpl w:val="9DEE1D3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E261AD"/>
    <w:multiLevelType w:val="hybridMultilevel"/>
    <w:tmpl w:val="FB42B66C"/>
    <w:lvl w:ilvl="0" w:tplc="E6C4B3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FF2465F"/>
    <w:multiLevelType w:val="hybridMultilevel"/>
    <w:tmpl w:val="59D6DDF2"/>
    <w:lvl w:ilvl="0" w:tplc="112AB8C8">
      <w:start w:val="1"/>
      <w:numFmt w:val="decimal"/>
      <w:lvlText w:val="%1."/>
      <w:lvlJc w:val="left"/>
      <w:pPr>
        <w:ind w:left="720" w:hanging="360"/>
      </w:pPr>
      <w:rPr>
        <w:rFonts w:ascii="Times New Roman" w:eastAsia="Times New Roman" w:hAnsi="Times New Roman" w:cs="Times New Roman"/>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3F5301"/>
    <w:multiLevelType w:val="hybridMultilevel"/>
    <w:tmpl w:val="3C8E9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C01386"/>
    <w:multiLevelType w:val="multilevel"/>
    <w:tmpl w:val="E716E234"/>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B969A4"/>
    <w:multiLevelType w:val="hybridMultilevel"/>
    <w:tmpl w:val="A274B6A8"/>
    <w:lvl w:ilvl="0" w:tplc="8A9E37CA">
      <w:start w:val="1"/>
      <w:numFmt w:val="decimal"/>
      <w:lvlText w:val="%1)"/>
      <w:lvlJc w:val="left"/>
      <w:pPr>
        <w:ind w:left="510" w:hanging="360"/>
      </w:pPr>
      <w:rPr>
        <w:rFonts w:hint="default"/>
      </w:rPr>
    </w:lvl>
    <w:lvl w:ilvl="1" w:tplc="04150019" w:tentative="1">
      <w:start w:val="1"/>
      <w:numFmt w:val="lowerLetter"/>
      <w:lvlText w:val="%2."/>
      <w:lvlJc w:val="left"/>
      <w:pPr>
        <w:ind w:left="1230" w:hanging="360"/>
      </w:pPr>
    </w:lvl>
    <w:lvl w:ilvl="2" w:tplc="0415001B" w:tentative="1">
      <w:start w:val="1"/>
      <w:numFmt w:val="lowerRoman"/>
      <w:lvlText w:val="%3."/>
      <w:lvlJc w:val="right"/>
      <w:pPr>
        <w:ind w:left="1950" w:hanging="180"/>
      </w:pPr>
    </w:lvl>
    <w:lvl w:ilvl="3" w:tplc="0415000F" w:tentative="1">
      <w:start w:val="1"/>
      <w:numFmt w:val="decimal"/>
      <w:lvlText w:val="%4."/>
      <w:lvlJc w:val="left"/>
      <w:pPr>
        <w:ind w:left="2670" w:hanging="360"/>
      </w:pPr>
    </w:lvl>
    <w:lvl w:ilvl="4" w:tplc="04150019" w:tentative="1">
      <w:start w:val="1"/>
      <w:numFmt w:val="lowerLetter"/>
      <w:lvlText w:val="%5."/>
      <w:lvlJc w:val="left"/>
      <w:pPr>
        <w:ind w:left="3390" w:hanging="360"/>
      </w:pPr>
    </w:lvl>
    <w:lvl w:ilvl="5" w:tplc="0415001B" w:tentative="1">
      <w:start w:val="1"/>
      <w:numFmt w:val="lowerRoman"/>
      <w:lvlText w:val="%6."/>
      <w:lvlJc w:val="right"/>
      <w:pPr>
        <w:ind w:left="4110" w:hanging="180"/>
      </w:pPr>
    </w:lvl>
    <w:lvl w:ilvl="6" w:tplc="0415000F" w:tentative="1">
      <w:start w:val="1"/>
      <w:numFmt w:val="decimal"/>
      <w:lvlText w:val="%7."/>
      <w:lvlJc w:val="left"/>
      <w:pPr>
        <w:ind w:left="4830" w:hanging="360"/>
      </w:pPr>
    </w:lvl>
    <w:lvl w:ilvl="7" w:tplc="04150019" w:tentative="1">
      <w:start w:val="1"/>
      <w:numFmt w:val="lowerLetter"/>
      <w:lvlText w:val="%8."/>
      <w:lvlJc w:val="left"/>
      <w:pPr>
        <w:ind w:left="5550" w:hanging="360"/>
      </w:pPr>
    </w:lvl>
    <w:lvl w:ilvl="8" w:tplc="0415001B" w:tentative="1">
      <w:start w:val="1"/>
      <w:numFmt w:val="lowerRoman"/>
      <w:lvlText w:val="%9."/>
      <w:lvlJc w:val="right"/>
      <w:pPr>
        <w:ind w:left="6270" w:hanging="180"/>
      </w:pPr>
    </w:lvl>
  </w:abstractNum>
  <w:abstractNum w:abstractNumId="36" w15:restartNumberingAfterBreak="0">
    <w:nsid w:val="58480154"/>
    <w:multiLevelType w:val="hybridMultilevel"/>
    <w:tmpl w:val="39D03856"/>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7" w15:restartNumberingAfterBreak="0">
    <w:nsid w:val="589D44F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CE62A5"/>
    <w:multiLevelType w:val="hybridMultilevel"/>
    <w:tmpl w:val="4F584EE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EB5025"/>
    <w:multiLevelType w:val="hybridMultilevel"/>
    <w:tmpl w:val="75526CCC"/>
    <w:lvl w:ilvl="0" w:tplc="6A2CA62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A8241C"/>
    <w:multiLevelType w:val="multilevel"/>
    <w:tmpl w:val="BBFE9F78"/>
    <w:lvl w:ilvl="0">
      <w:start w:val="1"/>
      <w:numFmt w:val="decimal"/>
      <w:lvlText w:val="%1."/>
      <w:lvlJc w:val="left"/>
      <w:pPr>
        <w:ind w:left="360" w:hanging="360"/>
      </w:pPr>
      <w:rPr>
        <w:rFonts w:ascii="Times New Roman" w:hAnsi="Times New Roman" w:cs="Times New Roman" w:hint="default"/>
        <w:sz w:val="22"/>
        <w:szCs w:val="22"/>
      </w:rPr>
    </w:lvl>
    <w:lvl w:ilvl="1">
      <w:start w:val="1"/>
      <w:numFmt w:val="decimal"/>
      <w:lvlText w:val="%2)"/>
      <w:lvlJc w:val="left"/>
      <w:pPr>
        <w:ind w:left="792" w:hanging="432"/>
      </w:pPr>
      <w:rPr>
        <w:rFonts w:ascii="Times New Roman" w:eastAsia="Times New Roman" w:hAnsi="Times New Roman" w:cs="Times New Roman"/>
        <w:sz w:val="20"/>
      </w:rPr>
    </w:lvl>
    <w:lvl w:ilvl="2">
      <w:start w:val="1"/>
      <w:numFmt w:val="lowerLetter"/>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3DE0455"/>
    <w:multiLevelType w:val="hybridMultilevel"/>
    <w:tmpl w:val="0B8A1AD0"/>
    <w:lvl w:ilvl="0" w:tplc="E0966452">
      <w:start w:val="2"/>
      <w:numFmt w:val="decimal"/>
      <w:lvlText w:val="%1."/>
      <w:lvlJc w:val="left"/>
      <w:pPr>
        <w:tabs>
          <w:tab w:val="num" w:pos="360"/>
        </w:tabs>
        <w:ind w:left="360" w:hanging="360"/>
      </w:pPr>
      <w:rPr>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65AA6756"/>
    <w:multiLevelType w:val="hybridMultilevel"/>
    <w:tmpl w:val="84ECB342"/>
    <w:lvl w:ilvl="0" w:tplc="5F5EFF8C">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FE53FD"/>
    <w:multiLevelType w:val="hybridMultilevel"/>
    <w:tmpl w:val="B260C3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D106E5"/>
    <w:multiLevelType w:val="hybridMultilevel"/>
    <w:tmpl w:val="78908A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760352"/>
    <w:multiLevelType w:val="hybridMultilevel"/>
    <w:tmpl w:val="1C4A83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853D16"/>
    <w:multiLevelType w:val="hybridMultilevel"/>
    <w:tmpl w:val="E46A48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0444BB"/>
    <w:multiLevelType w:val="multilevel"/>
    <w:tmpl w:val="0320635E"/>
    <w:styleLink w:val="WWNum3011"/>
    <w:lvl w:ilvl="0">
      <w:start w:val="1"/>
      <w:numFmt w:val="decimal"/>
      <w:pStyle w:val="SIWZ1"/>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C7D1C7A"/>
    <w:multiLevelType w:val="hybridMultilevel"/>
    <w:tmpl w:val="5D226E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375D58"/>
    <w:multiLevelType w:val="hybridMultilevel"/>
    <w:tmpl w:val="67906D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6109379">
    <w:abstractNumId w:val="49"/>
  </w:num>
  <w:num w:numId="2" w16cid:durableId="135146025">
    <w:abstractNumId w:val="33"/>
  </w:num>
  <w:num w:numId="3" w16cid:durableId="849683041">
    <w:abstractNumId w:val="9"/>
  </w:num>
  <w:num w:numId="4" w16cid:durableId="1942297945">
    <w:abstractNumId w:val="11"/>
  </w:num>
  <w:num w:numId="5" w16cid:durableId="807286908">
    <w:abstractNumId w:val="16"/>
  </w:num>
  <w:num w:numId="6" w16cid:durableId="366486212">
    <w:abstractNumId w:val="19"/>
  </w:num>
  <w:num w:numId="7" w16cid:durableId="384380695">
    <w:abstractNumId w:val="37"/>
  </w:num>
  <w:num w:numId="8" w16cid:durableId="1196427685">
    <w:abstractNumId w:val="18"/>
  </w:num>
  <w:num w:numId="9" w16cid:durableId="16660355">
    <w:abstractNumId w:val="42"/>
  </w:num>
  <w:num w:numId="10" w16cid:durableId="1814906330">
    <w:abstractNumId w:val="31"/>
  </w:num>
  <w:num w:numId="11" w16cid:durableId="1879929564">
    <w:abstractNumId w:val="7"/>
  </w:num>
  <w:num w:numId="12" w16cid:durableId="614336297">
    <w:abstractNumId w:val="34"/>
  </w:num>
  <w:num w:numId="13" w16cid:durableId="1427186688">
    <w:abstractNumId w:val="30"/>
  </w:num>
  <w:num w:numId="14" w16cid:durableId="480274159">
    <w:abstractNumId w:val="47"/>
  </w:num>
  <w:num w:numId="15" w16cid:durableId="11932269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8138191">
    <w:abstractNumId w:val="14"/>
  </w:num>
  <w:num w:numId="17" w16cid:durableId="1302999809">
    <w:abstractNumId w:val="26"/>
  </w:num>
  <w:num w:numId="18" w16cid:durableId="575088510">
    <w:abstractNumId w:val="13"/>
  </w:num>
  <w:num w:numId="19" w16cid:durableId="205486887">
    <w:abstractNumId w:val="8"/>
  </w:num>
  <w:num w:numId="20" w16cid:durableId="929773894">
    <w:abstractNumId w:val="23"/>
  </w:num>
  <w:num w:numId="21" w16cid:durableId="799688377">
    <w:abstractNumId w:val="41"/>
  </w:num>
  <w:num w:numId="22" w16cid:durableId="102191248">
    <w:abstractNumId w:val="25"/>
  </w:num>
  <w:num w:numId="23" w16cid:durableId="1181162743">
    <w:abstractNumId w:val="6"/>
  </w:num>
  <w:num w:numId="24" w16cid:durableId="1755862415">
    <w:abstractNumId w:val="39"/>
  </w:num>
  <w:num w:numId="25" w16cid:durableId="1605192079">
    <w:abstractNumId w:val="22"/>
  </w:num>
  <w:num w:numId="26" w16cid:durableId="1092050262">
    <w:abstractNumId w:val="4"/>
  </w:num>
  <w:num w:numId="27" w16cid:durableId="1089471127">
    <w:abstractNumId w:val="24"/>
  </w:num>
  <w:num w:numId="28" w16cid:durableId="1521360381">
    <w:abstractNumId w:val="27"/>
  </w:num>
  <w:num w:numId="29" w16cid:durableId="170997441">
    <w:abstractNumId w:val="36"/>
  </w:num>
  <w:num w:numId="30" w16cid:durableId="1396275397">
    <w:abstractNumId w:val="10"/>
  </w:num>
  <w:num w:numId="31" w16cid:durableId="1531600605">
    <w:abstractNumId w:val="21"/>
  </w:num>
  <w:num w:numId="32" w16cid:durableId="616640558">
    <w:abstractNumId w:val="29"/>
  </w:num>
  <w:num w:numId="33" w16cid:durableId="1592928136">
    <w:abstractNumId w:val="38"/>
  </w:num>
  <w:num w:numId="34" w16cid:durableId="1434469568">
    <w:abstractNumId w:val="45"/>
  </w:num>
  <w:num w:numId="35" w16cid:durableId="865950830">
    <w:abstractNumId w:val="20"/>
  </w:num>
  <w:num w:numId="36" w16cid:durableId="325061609">
    <w:abstractNumId w:val="17"/>
  </w:num>
  <w:num w:numId="37" w16cid:durableId="2023318909">
    <w:abstractNumId w:val="15"/>
  </w:num>
  <w:num w:numId="38" w16cid:durableId="1857429148">
    <w:abstractNumId w:val="2"/>
  </w:num>
  <w:num w:numId="39" w16cid:durableId="385297014">
    <w:abstractNumId w:val="40"/>
  </w:num>
  <w:num w:numId="40" w16cid:durableId="1304000889">
    <w:abstractNumId w:val="43"/>
  </w:num>
  <w:num w:numId="41" w16cid:durableId="1405227411">
    <w:abstractNumId w:val="28"/>
  </w:num>
  <w:num w:numId="42" w16cid:durableId="177085061">
    <w:abstractNumId w:val="5"/>
  </w:num>
  <w:num w:numId="43" w16cid:durableId="1232498178">
    <w:abstractNumId w:val="1"/>
  </w:num>
  <w:num w:numId="44" w16cid:durableId="443156979">
    <w:abstractNumId w:val="0"/>
  </w:num>
  <w:num w:numId="45" w16cid:durableId="1065449272">
    <w:abstractNumId w:val="46"/>
  </w:num>
  <w:num w:numId="46" w16cid:durableId="723332273">
    <w:abstractNumId w:val="48"/>
  </w:num>
  <w:num w:numId="47" w16cid:durableId="932863120">
    <w:abstractNumId w:val="3"/>
  </w:num>
  <w:num w:numId="48" w16cid:durableId="1845778128">
    <w:abstractNumId w:val="44"/>
  </w:num>
  <w:num w:numId="49" w16cid:durableId="568542290">
    <w:abstractNumId w:val="32"/>
  </w:num>
  <w:num w:numId="50" w16cid:durableId="1780828494">
    <w:abstractNumId w:val="12"/>
  </w:num>
  <w:num w:numId="51" w16cid:durableId="128843833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57C"/>
    <w:rsid w:val="00017B5E"/>
    <w:rsid w:val="00025263"/>
    <w:rsid w:val="00033637"/>
    <w:rsid w:val="000403BC"/>
    <w:rsid w:val="00041E3B"/>
    <w:rsid w:val="00042204"/>
    <w:rsid w:val="000459DB"/>
    <w:rsid w:val="00046793"/>
    <w:rsid w:val="000626CD"/>
    <w:rsid w:val="0007116C"/>
    <w:rsid w:val="00072E42"/>
    <w:rsid w:val="00083D97"/>
    <w:rsid w:val="000A64AF"/>
    <w:rsid w:val="000C18E5"/>
    <w:rsid w:val="000C4FBE"/>
    <w:rsid w:val="000E3FFA"/>
    <w:rsid w:val="000E7A9A"/>
    <w:rsid w:val="00104DE7"/>
    <w:rsid w:val="00111DAA"/>
    <w:rsid w:val="001220E5"/>
    <w:rsid w:val="00122FE7"/>
    <w:rsid w:val="00124F7E"/>
    <w:rsid w:val="00140B96"/>
    <w:rsid w:val="00143FBA"/>
    <w:rsid w:val="00164AB1"/>
    <w:rsid w:val="00174DA7"/>
    <w:rsid w:val="00181AA5"/>
    <w:rsid w:val="001938E5"/>
    <w:rsid w:val="001A6484"/>
    <w:rsid w:val="001B359D"/>
    <w:rsid w:val="001C5794"/>
    <w:rsid w:val="001D1207"/>
    <w:rsid w:val="001D18B0"/>
    <w:rsid w:val="001E71B1"/>
    <w:rsid w:val="0021344F"/>
    <w:rsid w:val="00223611"/>
    <w:rsid w:val="002242FF"/>
    <w:rsid w:val="002330FF"/>
    <w:rsid w:val="00242965"/>
    <w:rsid w:val="00250722"/>
    <w:rsid w:val="00257941"/>
    <w:rsid w:val="0026389E"/>
    <w:rsid w:val="00264ABA"/>
    <w:rsid w:val="00280C7C"/>
    <w:rsid w:val="00280F6F"/>
    <w:rsid w:val="0028105A"/>
    <w:rsid w:val="002847E8"/>
    <w:rsid w:val="00285AB6"/>
    <w:rsid w:val="002A0A3D"/>
    <w:rsid w:val="002D472C"/>
    <w:rsid w:val="002F47EF"/>
    <w:rsid w:val="002F785F"/>
    <w:rsid w:val="0030213B"/>
    <w:rsid w:val="0030221C"/>
    <w:rsid w:val="00302BE9"/>
    <w:rsid w:val="00314F00"/>
    <w:rsid w:val="00315B97"/>
    <w:rsid w:val="00321E1B"/>
    <w:rsid w:val="003258BB"/>
    <w:rsid w:val="00336DB5"/>
    <w:rsid w:val="00337F02"/>
    <w:rsid w:val="00341063"/>
    <w:rsid w:val="0034359A"/>
    <w:rsid w:val="003522E5"/>
    <w:rsid w:val="00353C5D"/>
    <w:rsid w:val="003662DD"/>
    <w:rsid w:val="00370D51"/>
    <w:rsid w:val="003776C3"/>
    <w:rsid w:val="003965B0"/>
    <w:rsid w:val="003C5C3A"/>
    <w:rsid w:val="003D54FA"/>
    <w:rsid w:val="003E5379"/>
    <w:rsid w:val="003E698F"/>
    <w:rsid w:val="00405B28"/>
    <w:rsid w:val="00412A9F"/>
    <w:rsid w:val="00420A9B"/>
    <w:rsid w:val="004248ED"/>
    <w:rsid w:val="00433D90"/>
    <w:rsid w:val="0044644A"/>
    <w:rsid w:val="00467999"/>
    <w:rsid w:val="00473A72"/>
    <w:rsid w:val="004810CC"/>
    <w:rsid w:val="00497236"/>
    <w:rsid w:val="004B7E72"/>
    <w:rsid w:val="004C0E78"/>
    <w:rsid w:val="004C1D62"/>
    <w:rsid w:val="004C7357"/>
    <w:rsid w:val="004C7D5B"/>
    <w:rsid w:val="004E0783"/>
    <w:rsid w:val="004E4CF3"/>
    <w:rsid w:val="00510067"/>
    <w:rsid w:val="00514C79"/>
    <w:rsid w:val="005248FA"/>
    <w:rsid w:val="005279D1"/>
    <w:rsid w:val="005423B7"/>
    <w:rsid w:val="005468BF"/>
    <w:rsid w:val="00556ACC"/>
    <w:rsid w:val="0056510A"/>
    <w:rsid w:val="00571295"/>
    <w:rsid w:val="00586786"/>
    <w:rsid w:val="005B3F93"/>
    <w:rsid w:val="005D4508"/>
    <w:rsid w:val="00611CCC"/>
    <w:rsid w:val="00617548"/>
    <w:rsid w:val="00670939"/>
    <w:rsid w:val="00673538"/>
    <w:rsid w:val="00673732"/>
    <w:rsid w:val="00680372"/>
    <w:rsid w:val="006B7D76"/>
    <w:rsid w:val="006C0426"/>
    <w:rsid w:val="006E53A6"/>
    <w:rsid w:val="006E5D9D"/>
    <w:rsid w:val="00712F8E"/>
    <w:rsid w:val="0071544A"/>
    <w:rsid w:val="00715A14"/>
    <w:rsid w:val="007251A3"/>
    <w:rsid w:val="007353EB"/>
    <w:rsid w:val="00744950"/>
    <w:rsid w:val="00751B55"/>
    <w:rsid w:val="00773497"/>
    <w:rsid w:val="00774DB0"/>
    <w:rsid w:val="007829C2"/>
    <w:rsid w:val="00786B4D"/>
    <w:rsid w:val="007A7934"/>
    <w:rsid w:val="007B1ADA"/>
    <w:rsid w:val="007B4618"/>
    <w:rsid w:val="007C7CA2"/>
    <w:rsid w:val="007D44E1"/>
    <w:rsid w:val="007E0A2B"/>
    <w:rsid w:val="007E22C4"/>
    <w:rsid w:val="007E3632"/>
    <w:rsid w:val="007F0DDF"/>
    <w:rsid w:val="00804E6D"/>
    <w:rsid w:val="008206F0"/>
    <w:rsid w:val="00821CF5"/>
    <w:rsid w:val="00827640"/>
    <w:rsid w:val="00835169"/>
    <w:rsid w:val="00846262"/>
    <w:rsid w:val="00855594"/>
    <w:rsid w:val="00862F0D"/>
    <w:rsid w:val="00863280"/>
    <w:rsid w:val="008676DE"/>
    <w:rsid w:val="0088122D"/>
    <w:rsid w:val="008813FD"/>
    <w:rsid w:val="00882C77"/>
    <w:rsid w:val="0088486A"/>
    <w:rsid w:val="00891247"/>
    <w:rsid w:val="008A5F30"/>
    <w:rsid w:val="008B4978"/>
    <w:rsid w:val="008B66C3"/>
    <w:rsid w:val="008B7592"/>
    <w:rsid w:val="008B786D"/>
    <w:rsid w:val="008D3471"/>
    <w:rsid w:val="00910535"/>
    <w:rsid w:val="009141FD"/>
    <w:rsid w:val="009335C9"/>
    <w:rsid w:val="00935072"/>
    <w:rsid w:val="00944F3A"/>
    <w:rsid w:val="00946A85"/>
    <w:rsid w:val="0094761E"/>
    <w:rsid w:val="00950398"/>
    <w:rsid w:val="0095162A"/>
    <w:rsid w:val="00965050"/>
    <w:rsid w:val="009869CD"/>
    <w:rsid w:val="00992418"/>
    <w:rsid w:val="00995C62"/>
    <w:rsid w:val="009976DC"/>
    <w:rsid w:val="009E1395"/>
    <w:rsid w:val="009E46D6"/>
    <w:rsid w:val="00A04665"/>
    <w:rsid w:val="00A139BF"/>
    <w:rsid w:val="00A2128B"/>
    <w:rsid w:val="00A3157C"/>
    <w:rsid w:val="00A37777"/>
    <w:rsid w:val="00A458BC"/>
    <w:rsid w:val="00A56968"/>
    <w:rsid w:val="00A625C7"/>
    <w:rsid w:val="00A636BD"/>
    <w:rsid w:val="00A85361"/>
    <w:rsid w:val="00A9506D"/>
    <w:rsid w:val="00AB4D1D"/>
    <w:rsid w:val="00AB6115"/>
    <w:rsid w:val="00AB7455"/>
    <w:rsid w:val="00AC38E8"/>
    <w:rsid w:val="00AD08A3"/>
    <w:rsid w:val="00AE528E"/>
    <w:rsid w:val="00B10931"/>
    <w:rsid w:val="00B24EBE"/>
    <w:rsid w:val="00B34E8F"/>
    <w:rsid w:val="00B37859"/>
    <w:rsid w:val="00B37E4C"/>
    <w:rsid w:val="00B57B45"/>
    <w:rsid w:val="00B656EF"/>
    <w:rsid w:val="00B65848"/>
    <w:rsid w:val="00B6656D"/>
    <w:rsid w:val="00B83CEB"/>
    <w:rsid w:val="00B90B60"/>
    <w:rsid w:val="00BA0570"/>
    <w:rsid w:val="00BA4744"/>
    <w:rsid w:val="00BB1AD3"/>
    <w:rsid w:val="00BB5865"/>
    <w:rsid w:val="00BC4C54"/>
    <w:rsid w:val="00BC7F59"/>
    <w:rsid w:val="00BE5CB1"/>
    <w:rsid w:val="00BE61D6"/>
    <w:rsid w:val="00BE7EFE"/>
    <w:rsid w:val="00C11892"/>
    <w:rsid w:val="00C133E7"/>
    <w:rsid w:val="00C44BBB"/>
    <w:rsid w:val="00C50335"/>
    <w:rsid w:val="00C52632"/>
    <w:rsid w:val="00C65A39"/>
    <w:rsid w:val="00C8219F"/>
    <w:rsid w:val="00C8601E"/>
    <w:rsid w:val="00C86098"/>
    <w:rsid w:val="00C91601"/>
    <w:rsid w:val="00C96359"/>
    <w:rsid w:val="00C974A4"/>
    <w:rsid w:val="00CC16CE"/>
    <w:rsid w:val="00CC2333"/>
    <w:rsid w:val="00CC74A3"/>
    <w:rsid w:val="00CD0D6F"/>
    <w:rsid w:val="00CE564B"/>
    <w:rsid w:val="00CF579A"/>
    <w:rsid w:val="00D02316"/>
    <w:rsid w:val="00D0326D"/>
    <w:rsid w:val="00D0693D"/>
    <w:rsid w:val="00D06AC3"/>
    <w:rsid w:val="00D07B06"/>
    <w:rsid w:val="00D1258A"/>
    <w:rsid w:val="00D259BC"/>
    <w:rsid w:val="00D44D42"/>
    <w:rsid w:val="00D501C9"/>
    <w:rsid w:val="00D66D0E"/>
    <w:rsid w:val="00D7396A"/>
    <w:rsid w:val="00D86B7A"/>
    <w:rsid w:val="00D87A3A"/>
    <w:rsid w:val="00DC21F0"/>
    <w:rsid w:val="00DC389D"/>
    <w:rsid w:val="00DE09AF"/>
    <w:rsid w:val="00DE0DBA"/>
    <w:rsid w:val="00DE62CB"/>
    <w:rsid w:val="00DF157A"/>
    <w:rsid w:val="00DF4FF2"/>
    <w:rsid w:val="00E01BEC"/>
    <w:rsid w:val="00E01D94"/>
    <w:rsid w:val="00E02E56"/>
    <w:rsid w:val="00E16FCA"/>
    <w:rsid w:val="00E3082F"/>
    <w:rsid w:val="00E317A4"/>
    <w:rsid w:val="00E31BDD"/>
    <w:rsid w:val="00E41992"/>
    <w:rsid w:val="00E5221D"/>
    <w:rsid w:val="00E6287C"/>
    <w:rsid w:val="00E6299A"/>
    <w:rsid w:val="00E80D8A"/>
    <w:rsid w:val="00EB0F87"/>
    <w:rsid w:val="00EC626E"/>
    <w:rsid w:val="00EF23B2"/>
    <w:rsid w:val="00F00F6E"/>
    <w:rsid w:val="00F0211D"/>
    <w:rsid w:val="00F21D34"/>
    <w:rsid w:val="00F23190"/>
    <w:rsid w:val="00F23349"/>
    <w:rsid w:val="00F25555"/>
    <w:rsid w:val="00F30587"/>
    <w:rsid w:val="00F334AE"/>
    <w:rsid w:val="00F43B10"/>
    <w:rsid w:val="00F4508D"/>
    <w:rsid w:val="00F54EBC"/>
    <w:rsid w:val="00F74ADF"/>
    <w:rsid w:val="00F8303C"/>
    <w:rsid w:val="00F84A38"/>
    <w:rsid w:val="00FA61E3"/>
    <w:rsid w:val="00FC4505"/>
    <w:rsid w:val="00FC46FE"/>
    <w:rsid w:val="00FD3E0B"/>
    <w:rsid w:val="00FD5243"/>
    <w:rsid w:val="00FE0230"/>
    <w:rsid w:val="00FE5B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D2925"/>
  <w15:docId w15:val="{17A94CAB-0535-4029-9BD0-7660E3C1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287C"/>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xbe">
    <w:name w:val="_xbe"/>
    <w:rsid w:val="00E6287C"/>
  </w:style>
  <w:style w:type="paragraph" w:styleId="Akapitzlist">
    <w:name w:val="List Paragraph"/>
    <w:basedOn w:val="Normalny"/>
    <w:uiPriority w:val="34"/>
    <w:qFormat/>
    <w:rsid w:val="00E6287C"/>
    <w:pPr>
      <w:ind w:left="720"/>
      <w:contextualSpacing/>
    </w:pPr>
  </w:style>
  <w:style w:type="character" w:styleId="Odwoaniedokomentarza">
    <w:name w:val="annotation reference"/>
    <w:uiPriority w:val="99"/>
    <w:semiHidden/>
    <w:unhideWhenUsed/>
    <w:rsid w:val="00A85361"/>
    <w:rPr>
      <w:sz w:val="16"/>
      <w:szCs w:val="16"/>
    </w:rPr>
  </w:style>
  <w:style w:type="paragraph" w:styleId="Tekstkomentarza">
    <w:name w:val="annotation text"/>
    <w:basedOn w:val="Normalny"/>
    <w:link w:val="TekstkomentarzaZnak"/>
    <w:uiPriority w:val="99"/>
    <w:semiHidden/>
    <w:unhideWhenUsed/>
    <w:rsid w:val="00A85361"/>
    <w:rPr>
      <w:sz w:val="20"/>
      <w:szCs w:val="20"/>
    </w:rPr>
  </w:style>
  <w:style w:type="character" w:customStyle="1" w:styleId="TekstkomentarzaZnak">
    <w:name w:val="Tekst komentarza Znak"/>
    <w:link w:val="Tekstkomentarza"/>
    <w:uiPriority w:val="99"/>
    <w:semiHidden/>
    <w:rsid w:val="00A8536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A85361"/>
    <w:rPr>
      <w:rFonts w:ascii="Segoe UI" w:hAnsi="Segoe UI" w:cs="Segoe UI"/>
      <w:sz w:val="18"/>
      <w:szCs w:val="18"/>
    </w:rPr>
  </w:style>
  <w:style w:type="character" w:customStyle="1" w:styleId="TekstdymkaZnak">
    <w:name w:val="Tekst dymka Znak"/>
    <w:link w:val="Tekstdymka"/>
    <w:uiPriority w:val="99"/>
    <w:semiHidden/>
    <w:rsid w:val="00A85361"/>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A85361"/>
    <w:rPr>
      <w:b/>
      <w:bCs/>
    </w:rPr>
  </w:style>
  <w:style w:type="character" w:customStyle="1" w:styleId="TematkomentarzaZnak">
    <w:name w:val="Temat komentarza Znak"/>
    <w:link w:val="Tematkomentarza"/>
    <w:uiPriority w:val="99"/>
    <w:semiHidden/>
    <w:rsid w:val="00A85361"/>
    <w:rPr>
      <w:rFonts w:ascii="Times New Roman" w:eastAsia="Times New Roman" w:hAnsi="Times New Roman" w:cs="Times New Roman"/>
      <w:b/>
      <w:bCs/>
      <w:sz w:val="20"/>
      <w:szCs w:val="20"/>
      <w:lang w:eastAsia="pl-PL"/>
    </w:rPr>
  </w:style>
  <w:style w:type="paragraph" w:customStyle="1" w:styleId="SIWZ1">
    <w:name w:val="SIWZ 1."/>
    <w:basedOn w:val="Normalny"/>
    <w:link w:val="SIWZ1Znak"/>
    <w:qFormat/>
    <w:rsid w:val="00891247"/>
    <w:pPr>
      <w:widowControl w:val="0"/>
      <w:numPr>
        <w:numId w:val="14"/>
      </w:numPr>
      <w:tabs>
        <w:tab w:val="left" w:pos="426"/>
      </w:tabs>
      <w:autoSpaceDE w:val="0"/>
      <w:autoSpaceDN w:val="0"/>
      <w:spacing w:after="120"/>
      <w:ind w:left="426" w:hanging="425"/>
      <w:jc w:val="both"/>
    </w:pPr>
    <w:rPr>
      <w:rFonts w:ascii="Arial" w:eastAsia="Calibri" w:hAnsi="Arial"/>
      <w:sz w:val="22"/>
      <w:szCs w:val="22"/>
      <w:lang w:val="x-none" w:eastAsia="x-none"/>
    </w:rPr>
  </w:style>
  <w:style w:type="character" w:customStyle="1" w:styleId="SIWZ1Znak">
    <w:name w:val="SIWZ 1. Znak"/>
    <w:link w:val="SIWZ1"/>
    <w:rsid w:val="00891247"/>
    <w:rPr>
      <w:rFonts w:ascii="Arial" w:eastAsia="Calibri" w:hAnsi="Arial" w:cs="Times New Roman"/>
      <w:lang w:val="x-none" w:eastAsia="x-none"/>
    </w:rPr>
  </w:style>
  <w:style w:type="numbering" w:customStyle="1" w:styleId="WWNum3011">
    <w:name w:val="WWNum3011"/>
    <w:basedOn w:val="Bezlisty"/>
    <w:rsid w:val="00891247"/>
    <w:pPr>
      <w:numPr>
        <w:numId w:val="14"/>
      </w:numPr>
    </w:pPr>
  </w:style>
  <w:style w:type="paragraph" w:styleId="Poprawka">
    <w:name w:val="Revision"/>
    <w:hidden/>
    <w:uiPriority w:val="99"/>
    <w:semiHidden/>
    <w:rsid w:val="00C8219F"/>
    <w:rPr>
      <w:rFonts w:ascii="Times New Roman" w:eastAsia="Times New Roman" w:hAnsi="Times New Roman"/>
      <w:sz w:val="24"/>
      <w:szCs w:val="24"/>
    </w:rPr>
  </w:style>
  <w:style w:type="paragraph" w:styleId="Nagwek">
    <w:name w:val="header"/>
    <w:basedOn w:val="Normalny"/>
    <w:link w:val="NagwekZnak"/>
    <w:uiPriority w:val="99"/>
    <w:unhideWhenUsed/>
    <w:rsid w:val="00280F6F"/>
    <w:pPr>
      <w:tabs>
        <w:tab w:val="center" w:pos="4536"/>
        <w:tab w:val="right" w:pos="9072"/>
      </w:tabs>
    </w:pPr>
  </w:style>
  <w:style w:type="character" w:customStyle="1" w:styleId="NagwekZnak">
    <w:name w:val="Nagłówek Znak"/>
    <w:link w:val="Nagwek"/>
    <w:uiPriority w:val="99"/>
    <w:rsid w:val="00280F6F"/>
    <w:rPr>
      <w:rFonts w:ascii="Times New Roman" w:eastAsia="Times New Roman" w:hAnsi="Times New Roman"/>
      <w:sz w:val="24"/>
      <w:szCs w:val="24"/>
    </w:rPr>
  </w:style>
  <w:style w:type="paragraph" w:styleId="Stopka">
    <w:name w:val="footer"/>
    <w:basedOn w:val="Normalny"/>
    <w:link w:val="StopkaZnak"/>
    <w:uiPriority w:val="99"/>
    <w:unhideWhenUsed/>
    <w:rsid w:val="00280F6F"/>
    <w:pPr>
      <w:tabs>
        <w:tab w:val="center" w:pos="4536"/>
        <w:tab w:val="right" w:pos="9072"/>
      </w:tabs>
    </w:pPr>
  </w:style>
  <w:style w:type="character" w:customStyle="1" w:styleId="StopkaZnak">
    <w:name w:val="Stopka Znak"/>
    <w:link w:val="Stopka"/>
    <w:uiPriority w:val="99"/>
    <w:rsid w:val="00280F6F"/>
    <w:rPr>
      <w:rFonts w:ascii="Times New Roman" w:eastAsia="Times New Roman" w:hAnsi="Times New Roman"/>
      <w:sz w:val="24"/>
      <w:szCs w:val="24"/>
    </w:rPr>
  </w:style>
  <w:style w:type="character" w:styleId="Hipercze">
    <w:name w:val="Hyperlink"/>
    <w:rsid w:val="0071544A"/>
    <w:rPr>
      <w:color w:val="0000FF"/>
      <w:u w:val="single"/>
    </w:rPr>
  </w:style>
  <w:style w:type="character" w:customStyle="1" w:styleId="Nierozpoznanawzmianka1">
    <w:name w:val="Nierozpoznana wzmianka1"/>
    <w:basedOn w:val="Domylnaczcionkaakapitu"/>
    <w:uiPriority w:val="99"/>
    <w:semiHidden/>
    <w:unhideWhenUsed/>
    <w:rsid w:val="00FE5B9D"/>
    <w:rPr>
      <w:color w:val="605E5C"/>
      <w:shd w:val="clear" w:color="auto" w:fill="E1DFDD"/>
    </w:rPr>
  </w:style>
  <w:style w:type="character" w:customStyle="1" w:styleId="Nierozpoznanawzmianka2">
    <w:name w:val="Nierozpoznana wzmianka2"/>
    <w:basedOn w:val="Domylnaczcionkaakapitu"/>
    <w:uiPriority w:val="99"/>
    <w:semiHidden/>
    <w:unhideWhenUsed/>
    <w:rsid w:val="00412A9F"/>
    <w:rPr>
      <w:color w:val="605E5C"/>
      <w:shd w:val="clear" w:color="auto" w:fill="E1DFDD"/>
    </w:rPr>
  </w:style>
  <w:style w:type="table" w:styleId="Tabela-Siatka">
    <w:name w:val="Table Grid"/>
    <w:basedOn w:val="Standardowy"/>
    <w:uiPriority w:val="39"/>
    <w:rsid w:val="0068037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821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854709">
      <w:bodyDiv w:val="1"/>
      <w:marLeft w:val="0"/>
      <w:marRight w:val="0"/>
      <w:marTop w:val="0"/>
      <w:marBottom w:val="0"/>
      <w:divBdr>
        <w:top w:val="none" w:sz="0" w:space="0" w:color="auto"/>
        <w:left w:val="none" w:sz="0" w:space="0" w:color="auto"/>
        <w:bottom w:val="none" w:sz="0" w:space="0" w:color="auto"/>
        <w:right w:val="none" w:sz="0" w:space="0" w:color="auto"/>
      </w:divBdr>
      <w:divsChild>
        <w:div w:id="28527755">
          <w:marLeft w:val="0"/>
          <w:marRight w:val="0"/>
          <w:marTop w:val="0"/>
          <w:marBottom w:val="0"/>
          <w:divBdr>
            <w:top w:val="none" w:sz="0" w:space="0" w:color="auto"/>
            <w:left w:val="none" w:sz="0" w:space="0" w:color="auto"/>
            <w:bottom w:val="none" w:sz="0" w:space="0" w:color="auto"/>
            <w:right w:val="none" w:sz="0" w:space="0" w:color="auto"/>
          </w:divBdr>
        </w:div>
        <w:div w:id="49425396">
          <w:marLeft w:val="0"/>
          <w:marRight w:val="0"/>
          <w:marTop w:val="0"/>
          <w:marBottom w:val="0"/>
          <w:divBdr>
            <w:top w:val="none" w:sz="0" w:space="0" w:color="auto"/>
            <w:left w:val="none" w:sz="0" w:space="0" w:color="auto"/>
            <w:bottom w:val="none" w:sz="0" w:space="0" w:color="auto"/>
            <w:right w:val="none" w:sz="0" w:space="0" w:color="auto"/>
          </w:divBdr>
        </w:div>
        <w:div w:id="271205137">
          <w:marLeft w:val="0"/>
          <w:marRight w:val="0"/>
          <w:marTop w:val="0"/>
          <w:marBottom w:val="0"/>
          <w:divBdr>
            <w:top w:val="none" w:sz="0" w:space="0" w:color="auto"/>
            <w:left w:val="none" w:sz="0" w:space="0" w:color="auto"/>
            <w:bottom w:val="none" w:sz="0" w:space="0" w:color="auto"/>
            <w:right w:val="none" w:sz="0" w:space="0" w:color="auto"/>
          </w:divBdr>
        </w:div>
        <w:div w:id="486552955">
          <w:marLeft w:val="0"/>
          <w:marRight w:val="0"/>
          <w:marTop w:val="0"/>
          <w:marBottom w:val="0"/>
          <w:divBdr>
            <w:top w:val="none" w:sz="0" w:space="0" w:color="auto"/>
            <w:left w:val="none" w:sz="0" w:space="0" w:color="auto"/>
            <w:bottom w:val="none" w:sz="0" w:space="0" w:color="auto"/>
            <w:right w:val="none" w:sz="0" w:space="0" w:color="auto"/>
          </w:divBdr>
        </w:div>
        <w:div w:id="576474445">
          <w:marLeft w:val="0"/>
          <w:marRight w:val="0"/>
          <w:marTop w:val="0"/>
          <w:marBottom w:val="0"/>
          <w:divBdr>
            <w:top w:val="none" w:sz="0" w:space="0" w:color="auto"/>
            <w:left w:val="none" w:sz="0" w:space="0" w:color="auto"/>
            <w:bottom w:val="none" w:sz="0" w:space="0" w:color="auto"/>
            <w:right w:val="none" w:sz="0" w:space="0" w:color="auto"/>
          </w:divBdr>
        </w:div>
        <w:div w:id="695741038">
          <w:marLeft w:val="0"/>
          <w:marRight w:val="0"/>
          <w:marTop w:val="0"/>
          <w:marBottom w:val="0"/>
          <w:divBdr>
            <w:top w:val="none" w:sz="0" w:space="0" w:color="auto"/>
            <w:left w:val="none" w:sz="0" w:space="0" w:color="auto"/>
            <w:bottom w:val="none" w:sz="0" w:space="0" w:color="auto"/>
            <w:right w:val="none" w:sz="0" w:space="0" w:color="auto"/>
          </w:divBdr>
        </w:div>
        <w:div w:id="981084569">
          <w:marLeft w:val="0"/>
          <w:marRight w:val="0"/>
          <w:marTop w:val="0"/>
          <w:marBottom w:val="0"/>
          <w:divBdr>
            <w:top w:val="none" w:sz="0" w:space="0" w:color="auto"/>
            <w:left w:val="none" w:sz="0" w:space="0" w:color="auto"/>
            <w:bottom w:val="none" w:sz="0" w:space="0" w:color="auto"/>
            <w:right w:val="none" w:sz="0" w:space="0" w:color="auto"/>
          </w:divBdr>
        </w:div>
        <w:div w:id="1120296969">
          <w:marLeft w:val="0"/>
          <w:marRight w:val="0"/>
          <w:marTop w:val="0"/>
          <w:marBottom w:val="0"/>
          <w:divBdr>
            <w:top w:val="none" w:sz="0" w:space="0" w:color="auto"/>
            <w:left w:val="none" w:sz="0" w:space="0" w:color="auto"/>
            <w:bottom w:val="none" w:sz="0" w:space="0" w:color="auto"/>
            <w:right w:val="none" w:sz="0" w:space="0" w:color="auto"/>
          </w:divBdr>
        </w:div>
        <w:div w:id="1124544948">
          <w:marLeft w:val="0"/>
          <w:marRight w:val="0"/>
          <w:marTop w:val="0"/>
          <w:marBottom w:val="0"/>
          <w:divBdr>
            <w:top w:val="none" w:sz="0" w:space="0" w:color="auto"/>
            <w:left w:val="none" w:sz="0" w:space="0" w:color="auto"/>
            <w:bottom w:val="none" w:sz="0" w:space="0" w:color="auto"/>
            <w:right w:val="none" w:sz="0" w:space="0" w:color="auto"/>
          </w:divBdr>
        </w:div>
        <w:div w:id="1146698357">
          <w:marLeft w:val="0"/>
          <w:marRight w:val="0"/>
          <w:marTop w:val="0"/>
          <w:marBottom w:val="0"/>
          <w:divBdr>
            <w:top w:val="none" w:sz="0" w:space="0" w:color="auto"/>
            <w:left w:val="none" w:sz="0" w:space="0" w:color="auto"/>
            <w:bottom w:val="none" w:sz="0" w:space="0" w:color="auto"/>
            <w:right w:val="none" w:sz="0" w:space="0" w:color="auto"/>
          </w:divBdr>
        </w:div>
        <w:div w:id="1364134876">
          <w:marLeft w:val="0"/>
          <w:marRight w:val="0"/>
          <w:marTop w:val="0"/>
          <w:marBottom w:val="0"/>
          <w:divBdr>
            <w:top w:val="none" w:sz="0" w:space="0" w:color="auto"/>
            <w:left w:val="none" w:sz="0" w:space="0" w:color="auto"/>
            <w:bottom w:val="none" w:sz="0" w:space="0" w:color="auto"/>
            <w:right w:val="none" w:sz="0" w:space="0" w:color="auto"/>
          </w:divBdr>
        </w:div>
        <w:div w:id="1438133687">
          <w:marLeft w:val="0"/>
          <w:marRight w:val="0"/>
          <w:marTop w:val="0"/>
          <w:marBottom w:val="0"/>
          <w:divBdr>
            <w:top w:val="none" w:sz="0" w:space="0" w:color="auto"/>
            <w:left w:val="none" w:sz="0" w:space="0" w:color="auto"/>
            <w:bottom w:val="none" w:sz="0" w:space="0" w:color="auto"/>
            <w:right w:val="none" w:sz="0" w:space="0" w:color="auto"/>
          </w:divBdr>
        </w:div>
        <w:div w:id="1471899914">
          <w:marLeft w:val="0"/>
          <w:marRight w:val="0"/>
          <w:marTop w:val="0"/>
          <w:marBottom w:val="0"/>
          <w:divBdr>
            <w:top w:val="none" w:sz="0" w:space="0" w:color="auto"/>
            <w:left w:val="none" w:sz="0" w:space="0" w:color="auto"/>
            <w:bottom w:val="none" w:sz="0" w:space="0" w:color="auto"/>
            <w:right w:val="none" w:sz="0" w:space="0" w:color="auto"/>
          </w:divBdr>
        </w:div>
        <w:div w:id="1572694380">
          <w:marLeft w:val="0"/>
          <w:marRight w:val="0"/>
          <w:marTop w:val="0"/>
          <w:marBottom w:val="0"/>
          <w:divBdr>
            <w:top w:val="none" w:sz="0" w:space="0" w:color="auto"/>
            <w:left w:val="none" w:sz="0" w:space="0" w:color="auto"/>
            <w:bottom w:val="none" w:sz="0" w:space="0" w:color="auto"/>
            <w:right w:val="none" w:sz="0" w:space="0" w:color="auto"/>
          </w:divBdr>
          <w:divsChild>
            <w:div w:id="7215776">
              <w:marLeft w:val="0"/>
              <w:marRight w:val="0"/>
              <w:marTop w:val="0"/>
              <w:marBottom w:val="0"/>
              <w:divBdr>
                <w:top w:val="none" w:sz="0" w:space="0" w:color="auto"/>
                <w:left w:val="none" w:sz="0" w:space="0" w:color="auto"/>
                <w:bottom w:val="none" w:sz="0" w:space="0" w:color="auto"/>
                <w:right w:val="none" w:sz="0" w:space="0" w:color="auto"/>
              </w:divBdr>
            </w:div>
            <w:div w:id="24254497">
              <w:marLeft w:val="0"/>
              <w:marRight w:val="0"/>
              <w:marTop w:val="0"/>
              <w:marBottom w:val="0"/>
              <w:divBdr>
                <w:top w:val="none" w:sz="0" w:space="0" w:color="auto"/>
                <w:left w:val="none" w:sz="0" w:space="0" w:color="auto"/>
                <w:bottom w:val="none" w:sz="0" w:space="0" w:color="auto"/>
                <w:right w:val="none" w:sz="0" w:space="0" w:color="auto"/>
              </w:divBdr>
            </w:div>
            <w:div w:id="72820771">
              <w:marLeft w:val="0"/>
              <w:marRight w:val="0"/>
              <w:marTop w:val="0"/>
              <w:marBottom w:val="0"/>
              <w:divBdr>
                <w:top w:val="none" w:sz="0" w:space="0" w:color="auto"/>
                <w:left w:val="none" w:sz="0" w:space="0" w:color="auto"/>
                <w:bottom w:val="none" w:sz="0" w:space="0" w:color="auto"/>
                <w:right w:val="none" w:sz="0" w:space="0" w:color="auto"/>
              </w:divBdr>
            </w:div>
            <w:div w:id="102041604">
              <w:marLeft w:val="0"/>
              <w:marRight w:val="0"/>
              <w:marTop w:val="0"/>
              <w:marBottom w:val="0"/>
              <w:divBdr>
                <w:top w:val="none" w:sz="0" w:space="0" w:color="auto"/>
                <w:left w:val="none" w:sz="0" w:space="0" w:color="auto"/>
                <w:bottom w:val="none" w:sz="0" w:space="0" w:color="auto"/>
                <w:right w:val="none" w:sz="0" w:space="0" w:color="auto"/>
              </w:divBdr>
            </w:div>
            <w:div w:id="107433871">
              <w:marLeft w:val="0"/>
              <w:marRight w:val="0"/>
              <w:marTop w:val="0"/>
              <w:marBottom w:val="0"/>
              <w:divBdr>
                <w:top w:val="none" w:sz="0" w:space="0" w:color="auto"/>
                <w:left w:val="none" w:sz="0" w:space="0" w:color="auto"/>
                <w:bottom w:val="none" w:sz="0" w:space="0" w:color="auto"/>
                <w:right w:val="none" w:sz="0" w:space="0" w:color="auto"/>
              </w:divBdr>
            </w:div>
            <w:div w:id="168758507">
              <w:marLeft w:val="0"/>
              <w:marRight w:val="0"/>
              <w:marTop w:val="0"/>
              <w:marBottom w:val="0"/>
              <w:divBdr>
                <w:top w:val="none" w:sz="0" w:space="0" w:color="auto"/>
                <w:left w:val="none" w:sz="0" w:space="0" w:color="auto"/>
                <w:bottom w:val="none" w:sz="0" w:space="0" w:color="auto"/>
                <w:right w:val="none" w:sz="0" w:space="0" w:color="auto"/>
              </w:divBdr>
            </w:div>
            <w:div w:id="222299020">
              <w:marLeft w:val="0"/>
              <w:marRight w:val="0"/>
              <w:marTop w:val="0"/>
              <w:marBottom w:val="0"/>
              <w:divBdr>
                <w:top w:val="none" w:sz="0" w:space="0" w:color="auto"/>
                <w:left w:val="none" w:sz="0" w:space="0" w:color="auto"/>
                <w:bottom w:val="none" w:sz="0" w:space="0" w:color="auto"/>
                <w:right w:val="none" w:sz="0" w:space="0" w:color="auto"/>
              </w:divBdr>
            </w:div>
            <w:div w:id="258222380">
              <w:marLeft w:val="0"/>
              <w:marRight w:val="0"/>
              <w:marTop w:val="0"/>
              <w:marBottom w:val="0"/>
              <w:divBdr>
                <w:top w:val="none" w:sz="0" w:space="0" w:color="auto"/>
                <w:left w:val="none" w:sz="0" w:space="0" w:color="auto"/>
                <w:bottom w:val="none" w:sz="0" w:space="0" w:color="auto"/>
                <w:right w:val="none" w:sz="0" w:space="0" w:color="auto"/>
              </w:divBdr>
            </w:div>
            <w:div w:id="317226977">
              <w:marLeft w:val="0"/>
              <w:marRight w:val="0"/>
              <w:marTop w:val="0"/>
              <w:marBottom w:val="0"/>
              <w:divBdr>
                <w:top w:val="none" w:sz="0" w:space="0" w:color="auto"/>
                <w:left w:val="none" w:sz="0" w:space="0" w:color="auto"/>
                <w:bottom w:val="none" w:sz="0" w:space="0" w:color="auto"/>
                <w:right w:val="none" w:sz="0" w:space="0" w:color="auto"/>
              </w:divBdr>
            </w:div>
            <w:div w:id="347294583">
              <w:marLeft w:val="0"/>
              <w:marRight w:val="0"/>
              <w:marTop w:val="0"/>
              <w:marBottom w:val="0"/>
              <w:divBdr>
                <w:top w:val="none" w:sz="0" w:space="0" w:color="auto"/>
                <w:left w:val="none" w:sz="0" w:space="0" w:color="auto"/>
                <w:bottom w:val="none" w:sz="0" w:space="0" w:color="auto"/>
                <w:right w:val="none" w:sz="0" w:space="0" w:color="auto"/>
              </w:divBdr>
            </w:div>
            <w:div w:id="380835050">
              <w:marLeft w:val="0"/>
              <w:marRight w:val="0"/>
              <w:marTop w:val="0"/>
              <w:marBottom w:val="0"/>
              <w:divBdr>
                <w:top w:val="none" w:sz="0" w:space="0" w:color="auto"/>
                <w:left w:val="none" w:sz="0" w:space="0" w:color="auto"/>
                <w:bottom w:val="none" w:sz="0" w:space="0" w:color="auto"/>
                <w:right w:val="none" w:sz="0" w:space="0" w:color="auto"/>
              </w:divBdr>
            </w:div>
            <w:div w:id="396973161">
              <w:marLeft w:val="0"/>
              <w:marRight w:val="0"/>
              <w:marTop w:val="0"/>
              <w:marBottom w:val="0"/>
              <w:divBdr>
                <w:top w:val="none" w:sz="0" w:space="0" w:color="auto"/>
                <w:left w:val="none" w:sz="0" w:space="0" w:color="auto"/>
                <w:bottom w:val="none" w:sz="0" w:space="0" w:color="auto"/>
                <w:right w:val="none" w:sz="0" w:space="0" w:color="auto"/>
              </w:divBdr>
            </w:div>
            <w:div w:id="398481258">
              <w:marLeft w:val="0"/>
              <w:marRight w:val="0"/>
              <w:marTop w:val="0"/>
              <w:marBottom w:val="0"/>
              <w:divBdr>
                <w:top w:val="none" w:sz="0" w:space="0" w:color="auto"/>
                <w:left w:val="none" w:sz="0" w:space="0" w:color="auto"/>
                <w:bottom w:val="none" w:sz="0" w:space="0" w:color="auto"/>
                <w:right w:val="none" w:sz="0" w:space="0" w:color="auto"/>
              </w:divBdr>
            </w:div>
            <w:div w:id="412168394">
              <w:marLeft w:val="0"/>
              <w:marRight w:val="0"/>
              <w:marTop w:val="0"/>
              <w:marBottom w:val="0"/>
              <w:divBdr>
                <w:top w:val="none" w:sz="0" w:space="0" w:color="auto"/>
                <w:left w:val="none" w:sz="0" w:space="0" w:color="auto"/>
                <w:bottom w:val="none" w:sz="0" w:space="0" w:color="auto"/>
                <w:right w:val="none" w:sz="0" w:space="0" w:color="auto"/>
              </w:divBdr>
            </w:div>
            <w:div w:id="461702257">
              <w:marLeft w:val="0"/>
              <w:marRight w:val="0"/>
              <w:marTop w:val="0"/>
              <w:marBottom w:val="0"/>
              <w:divBdr>
                <w:top w:val="none" w:sz="0" w:space="0" w:color="auto"/>
                <w:left w:val="none" w:sz="0" w:space="0" w:color="auto"/>
                <w:bottom w:val="none" w:sz="0" w:space="0" w:color="auto"/>
                <w:right w:val="none" w:sz="0" w:space="0" w:color="auto"/>
              </w:divBdr>
            </w:div>
            <w:div w:id="461730029">
              <w:marLeft w:val="0"/>
              <w:marRight w:val="0"/>
              <w:marTop w:val="0"/>
              <w:marBottom w:val="0"/>
              <w:divBdr>
                <w:top w:val="none" w:sz="0" w:space="0" w:color="auto"/>
                <w:left w:val="none" w:sz="0" w:space="0" w:color="auto"/>
                <w:bottom w:val="none" w:sz="0" w:space="0" w:color="auto"/>
                <w:right w:val="none" w:sz="0" w:space="0" w:color="auto"/>
              </w:divBdr>
            </w:div>
            <w:div w:id="466121864">
              <w:marLeft w:val="0"/>
              <w:marRight w:val="0"/>
              <w:marTop w:val="0"/>
              <w:marBottom w:val="0"/>
              <w:divBdr>
                <w:top w:val="none" w:sz="0" w:space="0" w:color="auto"/>
                <w:left w:val="none" w:sz="0" w:space="0" w:color="auto"/>
                <w:bottom w:val="none" w:sz="0" w:space="0" w:color="auto"/>
                <w:right w:val="none" w:sz="0" w:space="0" w:color="auto"/>
              </w:divBdr>
            </w:div>
            <w:div w:id="466164045">
              <w:marLeft w:val="0"/>
              <w:marRight w:val="0"/>
              <w:marTop w:val="0"/>
              <w:marBottom w:val="0"/>
              <w:divBdr>
                <w:top w:val="none" w:sz="0" w:space="0" w:color="auto"/>
                <w:left w:val="none" w:sz="0" w:space="0" w:color="auto"/>
                <w:bottom w:val="none" w:sz="0" w:space="0" w:color="auto"/>
                <w:right w:val="none" w:sz="0" w:space="0" w:color="auto"/>
              </w:divBdr>
            </w:div>
            <w:div w:id="474295947">
              <w:marLeft w:val="0"/>
              <w:marRight w:val="0"/>
              <w:marTop w:val="0"/>
              <w:marBottom w:val="0"/>
              <w:divBdr>
                <w:top w:val="none" w:sz="0" w:space="0" w:color="auto"/>
                <w:left w:val="none" w:sz="0" w:space="0" w:color="auto"/>
                <w:bottom w:val="none" w:sz="0" w:space="0" w:color="auto"/>
                <w:right w:val="none" w:sz="0" w:space="0" w:color="auto"/>
              </w:divBdr>
            </w:div>
            <w:div w:id="480200008">
              <w:marLeft w:val="0"/>
              <w:marRight w:val="0"/>
              <w:marTop w:val="0"/>
              <w:marBottom w:val="0"/>
              <w:divBdr>
                <w:top w:val="none" w:sz="0" w:space="0" w:color="auto"/>
                <w:left w:val="none" w:sz="0" w:space="0" w:color="auto"/>
                <w:bottom w:val="none" w:sz="0" w:space="0" w:color="auto"/>
                <w:right w:val="none" w:sz="0" w:space="0" w:color="auto"/>
              </w:divBdr>
            </w:div>
            <w:div w:id="486214068">
              <w:marLeft w:val="0"/>
              <w:marRight w:val="0"/>
              <w:marTop w:val="0"/>
              <w:marBottom w:val="0"/>
              <w:divBdr>
                <w:top w:val="none" w:sz="0" w:space="0" w:color="auto"/>
                <w:left w:val="none" w:sz="0" w:space="0" w:color="auto"/>
                <w:bottom w:val="none" w:sz="0" w:space="0" w:color="auto"/>
                <w:right w:val="none" w:sz="0" w:space="0" w:color="auto"/>
              </w:divBdr>
            </w:div>
            <w:div w:id="493952530">
              <w:marLeft w:val="0"/>
              <w:marRight w:val="0"/>
              <w:marTop w:val="0"/>
              <w:marBottom w:val="0"/>
              <w:divBdr>
                <w:top w:val="none" w:sz="0" w:space="0" w:color="auto"/>
                <w:left w:val="none" w:sz="0" w:space="0" w:color="auto"/>
                <w:bottom w:val="none" w:sz="0" w:space="0" w:color="auto"/>
                <w:right w:val="none" w:sz="0" w:space="0" w:color="auto"/>
              </w:divBdr>
            </w:div>
            <w:div w:id="503126522">
              <w:marLeft w:val="0"/>
              <w:marRight w:val="0"/>
              <w:marTop w:val="0"/>
              <w:marBottom w:val="0"/>
              <w:divBdr>
                <w:top w:val="none" w:sz="0" w:space="0" w:color="auto"/>
                <w:left w:val="none" w:sz="0" w:space="0" w:color="auto"/>
                <w:bottom w:val="none" w:sz="0" w:space="0" w:color="auto"/>
                <w:right w:val="none" w:sz="0" w:space="0" w:color="auto"/>
              </w:divBdr>
            </w:div>
            <w:div w:id="583346514">
              <w:marLeft w:val="0"/>
              <w:marRight w:val="0"/>
              <w:marTop w:val="0"/>
              <w:marBottom w:val="0"/>
              <w:divBdr>
                <w:top w:val="none" w:sz="0" w:space="0" w:color="auto"/>
                <w:left w:val="none" w:sz="0" w:space="0" w:color="auto"/>
                <w:bottom w:val="none" w:sz="0" w:space="0" w:color="auto"/>
                <w:right w:val="none" w:sz="0" w:space="0" w:color="auto"/>
              </w:divBdr>
            </w:div>
            <w:div w:id="608314871">
              <w:marLeft w:val="0"/>
              <w:marRight w:val="0"/>
              <w:marTop w:val="0"/>
              <w:marBottom w:val="0"/>
              <w:divBdr>
                <w:top w:val="none" w:sz="0" w:space="0" w:color="auto"/>
                <w:left w:val="none" w:sz="0" w:space="0" w:color="auto"/>
                <w:bottom w:val="none" w:sz="0" w:space="0" w:color="auto"/>
                <w:right w:val="none" w:sz="0" w:space="0" w:color="auto"/>
              </w:divBdr>
            </w:div>
            <w:div w:id="619192617">
              <w:marLeft w:val="0"/>
              <w:marRight w:val="0"/>
              <w:marTop w:val="0"/>
              <w:marBottom w:val="0"/>
              <w:divBdr>
                <w:top w:val="none" w:sz="0" w:space="0" w:color="auto"/>
                <w:left w:val="none" w:sz="0" w:space="0" w:color="auto"/>
                <w:bottom w:val="none" w:sz="0" w:space="0" w:color="auto"/>
                <w:right w:val="none" w:sz="0" w:space="0" w:color="auto"/>
              </w:divBdr>
            </w:div>
            <w:div w:id="650790613">
              <w:marLeft w:val="0"/>
              <w:marRight w:val="0"/>
              <w:marTop w:val="0"/>
              <w:marBottom w:val="0"/>
              <w:divBdr>
                <w:top w:val="none" w:sz="0" w:space="0" w:color="auto"/>
                <w:left w:val="none" w:sz="0" w:space="0" w:color="auto"/>
                <w:bottom w:val="none" w:sz="0" w:space="0" w:color="auto"/>
                <w:right w:val="none" w:sz="0" w:space="0" w:color="auto"/>
              </w:divBdr>
            </w:div>
            <w:div w:id="675767650">
              <w:marLeft w:val="0"/>
              <w:marRight w:val="0"/>
              <w:marTop w:val="0"/>
              <w:marBottom w:val="0"/>
              <w:divBdr>
                <w:top w:val="none" w:sz="0" w:space="0" w:color="auto"/>
                <w:left w:val="none" w:sz="0" w:space="0" w:color="auto"/>
                <w:bottom w:val="none" w:sz="0" w:space="0" w:color="auto"/>
                <w:right w:val="none" w:sz="0" w:space="0" w:color="auto"/>
              </w:divBdr>
            </w:div>
            <w:div w:id="685250945">
              <w:marLeft w:val="0"/>
              <w:marRight w:val="0"/>
              <w:marTop w:val="0"/>
              <w:marBottom w:val="0"/>
              <w:divBdr>
                <w:top w:val="none" w:sz="0" w:space="0" w:color="auto"/>
                <w:left w:val="none" w:sz="0" w:space="0" w:color="auto"/>
                <w:bottom w:val="none" w:sz="0" w:space="0" w:color="auto"/>
                <w:right w:val="none" w:sz="0" w:space="0" w:color="auto"/>
              </w:divBdr>
            </w:div>
            <w:div w:id="690035111">
              <w:marLeft w:val="0"/>
              <w:marRight w:val="0"/>
              <w:marTop w:val="0"/>
              <w:marBottom w:val="0"/>
              <w:divBdr>
                <w:top w:val="none" w:sz="0" w:space="0" w:color="auto"/>
                <w:left w:val="none" w:sz="0" w:space="0" w:color="auto"/>
                <w:bottom w:val="none" w:sz="0" w:space="0" w:color="auto"/>
                <w:right w:val="none" w:sz="0" w:space="0" w:color="auto"/>
              </w:divBdr>
            </w:div>
            <w:div w:id="703602856">
              <w:marLeft w:val="0"/>
              <w:marRight w:val="0"/>
              <w:marTop w:val="0"/>
              <w:marBottom w:val="0"/>
              <w:divBdr>
                <w:top w:val="none" w:sz="0" w:space="0" w:color="auto"/>
                <w:left w:val="none" w:sz="0" w:space="0" w:color="auto"/>
                <w:bottom w:val="none" w:sz="0" w:space="0" w:color="auto"/>
                <w:right w:val="none" w:sz="0" w:space="0" w:color="auto"/>
              </w:divBdr>
            </w:div>
            <w:div w:id="704644712">
              <w:marLeft w:val="0"/>
              <w:marRight w:val="0"/>
              <w:marTop w:val="0"/>
              <w:marBottom w:val="0"/>
              <w:divBdr>
                <w:top w:val="none" w:sz="0" w:space="0" w:color="auto"/>
                <w:left w:val="none" w:sz="0" w:space="0" w:color="auto"/>
                <w:bottom w:val="none" w:sz="0" w:space="0" w:color="auto"/>
                <w:right w:val="none" w:sz="0" w:space="0" w:color="auto"/>
              </w:divBdr>
            </w:div>
            <w:div w:id="718438300">
              <w:marLeft w:val="0"/>
              <w:marRight w:val="0"/>
              <w:marTop w:val="0"/>
              <w:marBottom w:val="0"/>
              <w:divBdr>
                <w:top w:val="none" w:sz="0" w:space="0" w:color="auto"/>
                <w:left w:val="none" w:sz="0" w:space="0" w:color="auto"/>
                <w:bottom w:val="none" w:sz="0" w:space="0" w:color="auto"/>
                <w:right w:val="none" w:sz="0" w:space="0" w:color="auto"/>
              </w:divBdr>
            </w:div>
            <w:div w:id="724375484">
              <w:marLeft w:val="0"/>
              <w:marRight w:val="0"/>
              <w:marTop w:val="0"/>
              <w:marBottom w:val="0"/>
              <w:divBdr>
                <w:top w:val="none" w:sz="0" w:space="0" w:color="auto"/>
                <w:left w:val="none" w:sz="0" w:space="0" w:color="auto"/>
                <w:bottom w:val="none" w:sz="0" w:space="0" w:color="auto"/>
                <w:right w:val="none" w:sz="0" w:space="0" w:color="auto"/>
              </w:divBdr>
            </w:div>
            <w:div w:id="744687325">
              <w:marLeft w:val="0"/>
              <w:marRight w:val="0"/>
              <w:marTop w:val="0"/>
              <w:marBottom w:val="0"/>
              <w:divBdr>
                <w:top w:val="none" w:sz="0" w:space="0" w:color="auto"/>
                <w:left w:val="none" w:sz="0" w:space="0" w:color="auto"/>
                <w:bottom w:val="none" w:sz="0" w:space="0" w:color="auto"/>
                <w:right w:val="none" w:sz="0" w:space="0" w:color="auto"/>
              </w:divBdr>
            </w:div>
            <w:div w:id="762578024">
              <w:marLeft w:val="0"/>
              <w:marRight w:val="0"/>
              <w:marTop w:val="0"/>
              <w:marBottom w:val="0"/>
              <w:divBdr>
                <w:top w:val="none" w:sz="0" w:space="0" w:color="auto"/>
                <w:left w:val="none" w:sz="0" w:space="0" w:color="auto"/>
                <w:bottom w:val="none" w:sz="0" w:space="0" w:color="auto"/>
                <w:right w:val="none" w:sz="0" w:space="0" w:color="auto"/>
              </w:divBdr>
            </w:div>
            <w:div w:id="809178463">
              <w:marLeft w:val="0"/>
              <w:marRight w:val="0"/>
              <w:marTop w:val="0"/>
              <w:marBottom w:val="0"/>
              <w:divBdr>
                <w:top w:val="none" w:sz="0" w:space="0" w:color="auto"/>
                <w:left w:val="none" w:sz="0" w:space="0" w:color="auto"/>
                <w:bottom w:val="none" w:sz="0" w:space="0" w:color="auto"/>
                <w:right w:val="none" w:sz="0" w:space="0" w:color="auto"/>
              </w:divBdr>
            </w:div>
            <w:div w:id="835341479">
              <w:marLeft w:val="0"/>
              <w:marRight w:val="0"/>
              <w:marTop w:val="0"/>
              <w:marBottom w:val="0"/>
              <w:divBdr>
                <w:top w:val="none" w:sz="0" w:space="0" w:color="auto"/>
                <w:left w:val="none" w:sz="0" w:space="0" w:color="auto"/>
                <w:bottom w:val="none" w:sz="0" w:space="0" w:color="auto"/>
                <w:right w:val="none" w:sz="0" w:space="0" w:color="auto"/>
              </w:divBdr>
            </w:div>
            <w:div w:id="852501071">
              <w:marLeft w:val="0"/>
              <w:marRight w:val="0"/>
              <w:marTop w:val="0"/>
              <w:marBottom w:val="0"/>
              <w:divBdr>
                <w:top w:val="none" w:sz="0" w:space="0" w:color="auto"/>
                <w:left w:val="none" w:sz="0" w:space="0" w:color="auto"/>
                <w:bottom w:val="none" w:sz="0" w:space="0" w:color="auto"/>
                <w:right w:val="none" w:sz="0" w:space="0" w:color="auto"/>
              </w:divBdr>
            </w:div>
            <w:div w:id="855264530">
              <w:marLeft w:val="0"/>
              <w:marRight w:val="0"/>
              <w:marTop w:val="0"/>
              <w:marBottom w:val="0"/>
              <w:divBdr>
                <w:top w:val="none" w:sz="0" w:space="0" w:color="auto"/>
                <w:left w:val="none" w:sz="0" w:space="0" w:color="auto"/>
                <w:bottom w:val="none" w:sz="0" w:space="0" w:color="auto"/>
                <w:right w:val="none" w:sz="0" w:space="0" w:color="auto"/>
              </w:divBdr>
            </w:div>
            <w:div w:id="868643487">
              <w:marLeft w:val="0"/>
              <w:marRight w:val="0"/>
              <w:marTop w:val="0"/>
              <w:marBottom w:val="0"/>
              <w:divBdr>
                <w:top w:val="none" w:sz="0" w:space="0" w:color="auto"/>
                <w:left w:val="none" w:sz="0" w:space="0" w:color="auto"/>
                <w:bottom w:val="none" w:sz="0" w:space="0" w:color="auto"/>
                <w:right w:val="none" w:sz="0" w:space="0" w:color="auto"/>
              </w:divBdr>
            </w:div>
            <w:div w:id="888765917">
              <w:marLeft w:val="0"/>
              <w:marRight w:val="0"/>
              <w:marTop w:val="0"/>
              <w:marBottom w:val="0"/>
              <w:divBdr>
                <w:top w:val="none" w:sz="0" w:space="0" w:color="auto"/>
                <w:left w:val="none" w:sz="0" w:space="0" w:color="auto"/>
                <w:bottom w:val="none" w:sz="0" w:space="0" w:color="auto"/>
                <w:right w:val="none" w:sz="0" w:space="0" w:color="auto"/>
              </w:divBdr>
            </w:div>
            <w:div w:id="889612118">
              <w:marLeft w:val="0"/>
              <w:marRight w:val="0"/>
              <w:marTop w:val="0"/>
              <w:marBottom w:val="0"/>
              <w:divBdr>
                <w:top w:val="none" w:sz="0" w:space="0" w:color="auto"/>
                <w:left w:val="none" w:sz="0" w:space="0" w:color="auto"/>
                <w:bottom w:val="none" w:sz="0" w:space="0" w:color="auto"/>
                <w:right w:val="none" w:sz="0" w:space="0" w:color="auto"/>
              </w:divBdr>
            </w:div>
            <w:div w:id="917134230">
              <w:marLeft w:val="0"/>
              <w:marRight w:val="0"/>
              <w:marTop w:val="0"/>
              <w:marBottom w:val="0"/>
              <w:divBdr>
                <w:top w:val="none" w:sz="0" w:space="0" w:color="auto"/>
                <w:left w:val="none" w:sz="0" w:space="0" w:color="auto"/>
                <w:bottom w:val="none" w:sz="0" w:space="0" w:color="auto"/>
                <w:right w:val="none" w:sz="0" w:space="0" w:color="auto"/>
              </w:divBdr>
            </w:div>
            <w:div w:id="972443765">
              <w:marLeft w:val="0"/>
              <w:marRight w:val="0"/>
              <w:marTop w:val="0"/>
              <w:marBottom w:val="0"/>
              <w:divBdr>
                <w:top w:val="none" w:sz="0" w:space="0" w:color="auto"/>
                <w:left w:val="none" w:sz="0" w:space="0" w:color="auto"/>
                <w:bottom w:val="none" w:sz="0" w:space="0" w:color="auto"/>
                <w:right w:val="none" w:sz="0" w:space="0" w:color="auto"/>
              </w:divBdr>
            </w:div>
            <w:div w:id="976881752">
              <w:marLeft w:val="0"/>
              <w:marRight w:val="0"/>
              <w:marTop w:val="0"/>
              <w:marBottom w:val="0"/>
              <w:divBdr>
                <w:top w:val="none" w:sz="0" w:space="0" w:color="auto"/>
                <w:left w:val="none" w:sz="0" w:space="0" w:color="auto"/>
                <w:bottom w:val="none" w:sz="0" w:space="0" w:color="auto"/>
                <w:right w:val="none" w:sz="0" w:space="0" w:color="auto"/>
              </w:divBdr>
            </w:div>
            <w:div w:id="1018383686">
              <w:marLeft w:val="0"/>
              <w:marRight w:val="0"/>
              <w:marTop w:val="0"/>
              <w:marBottom w:val="0"/>
              <w:divBdr>
                <w:top w:val="none" w:sz="0" w:space="0" w:color="auto"/>
                <w:left w:val="none" w:sz="0" w:space="0" w:color="auto"/>
                <w:bottom w:val="none" w:sz="0" w:space="0" w:color="auto"/>
                <w:right w:val="none" w:sz="0" w:space="0" w:color="auto"/>
              </w:divBdr>
            </w:div>
            <w:div w:id="1024745932">
              <w:marLeft w:val="0"/>
              <w:marRight w:val="0"/>
              <w:marTop w:val="0"/>
              <w:marBottom w:val="0"/>
              <w:divBdr>
                <w:top w:val="none" w:sz="0" w:space="0" w:color="auto"/>
                <w:left w:val="none" w:sz="0" w:space="0" w:color="auto"/>
                <w:bottom w:val="none" w:sz="0" w:space="0" w:color="auto"/>
                <w:right w:val="none" w:sz="0" w:space="0" w:color="auto"/>
              </w:divBdr>
            </w:div>
            <w:div w:id="1060178916">
              <w:marLeft w:val="0"/>
              <w:marRight w:val="0"/>
              <w:marTop w:val="0"/>
              <w:marBottom w:val="0"/>
              <w:divBdr>
                <w:top w:val="none" w:sz="0" w:space="0" w:color="auto"/>
                <w:left w:val="none" w:sz="0" w:space="0" w:color="auto"/>
                <w:bottom w:val="none" w:sz="0" w:space="0" w:color="auto"/>
                <w:right w:val="none" w:sz="0" w:space="0" w:color="auto"/>
              </w:divBdr>
            </w:div>
            <w:div w:id="1104419481">
              <w:marLeft w:val="0"/>
              <w:marRight w:val="0"/>
              <w:marTop w:val="0"/>
              <w:marBottom w:val="0"/>
              <w:divBdr>
                <w:top w:val="none" w:sz="0" w:space="0" w:color="auto"/>
                <w:left w:val="none" w:sz="0" w:space="0" w:color="auto"/>
                <w:bottom w:val="none" w:sz="0" w:space="0" w:color="auto"/>
                <w:right w:val="none" w:sz="0" w:space="0" w:color="auto"/>
              </w:divBdr>
            </w:div>
            <w:div w:id="1141462313">
              <w:marLeft w:val="0"/>
              <w:marRight w:val="0"/>
              <w:marTop w:val="0"/>
              <w:marBottom w:val="0"/>
              <w:divBdr>
                <w:top w:val="none" w:sz="0" w:space="0" w:color="auto"/>
                <w:left w:val="none" w:sz="0" w:space="0" w:color="auto"/>
                <w:bottom w:val="none" w:sz="0" w:space="0" w:color="auto"/>
                <w:right w:val="none" w:sz="0" w:space="0" w:color="auto"/>
              </w:divBdr>
            </w:div>
            <w:div w:id="1149638972">
              <w:marLeft w:val="0"/>
              <w:marRight w:val="0"/>
              <w:marTop w:val="0"/>
              <w:marBottom w:val="0"/>
              <w:divBdr>
                <w:top w:val="none" w:sz="0" w:space="0" w:color="auto"/>
                <w:left w:val="none" w:sz="0" w:space="0" w:color="auto"/>
                <w:bottom w:val="none" w:sz="0" w:space="0" w:color="auto"/>
                <w:right w:val="none" w:sz="0" w:space="0" w:color="auto"/>
              </w:divBdr>
            </w:div>
            <w:div w:id="1152217323">
              <w:marLeft w:val="0"/>
              <w:marRight w:val="0"/>
              <w:marTop w:val="0"/>
              <w:marBottom w:val="0"/>
              <w:divBdr>
                <w:top w:val="none" w:sz="0" w:space="0" w:color="auto"/>
                <w:left w:val="none" w:sz="0" w:space="0" w:color="auto"/>
                <w:bottom w:val="none" w:sz="0" w:space="0" w:color="auto"/>
                <w:right w:val="none" w:sz="0" w:space="0" w:color="auto"/>
              </w:divBdr>
            </w:div>
            <w:div w:id="1166823677">
              <w:marLeft w:val="0"/>
              <w:marRight w:val="0"/>
              <w:marTop w:val="0"/>
              <w:marBottom w:val="0"/>
              <w:divBdr>
                <w:top w:val="none" w:sz="0" w:space="0" w:color="auto"/>
                <w:left w:val="none" w:sz="0" w:space="0" w:color="auto"/>
                <w:bottom w:val="none" w:sz="0" w:space="0" w:color="auto"/>
                <w:right w:val="none" w:sz="0" w:space="0" w:color="auto"/>
              </w:divBdr>
            </w:div>
            <w:div w:id="1169323612">
              <w:marLeft w:val="0"/>
              <w:marRight w:val="0"/>
              <w:marTop w:val="0"/>
              <w:marBottom w:val="0"/>
              <w:divBdr>
                <w:top w:val="none" w:sz="0" w:space="0" w:color="auto"/>
                <w:left w:val="none" w:sz="0" w:space="0" w:color="auto"/>
                <w:bottom w:val="none" w:sz="0" w:space="0" w:color="auto"/>
                <w:right w:val="none" w:sz="0" w:space="0" w:color="auto"/>
              </w:divBdr>
            </w:div>
            <w:div w:id="1180966893">
              <w:marLeft w:val="0"/>
              <w:marRight w:val="0"/>
              <w:marTop w:val="0"/>
              <w:marBottom w:val="0"/>
              <w:divBdr>
                <w:top w:val="none" w:sz="0" w:space="0" w:color="auto"/>
                <w:left w:val="none" w:sz="0" w:space="0" w:color="auto"/>
                <w:bottom w:val="none" w:sz="0" w:space="0" w:color="auto"/>
                <w:right w:val="none" w:sz="0" w:space="0" w:color="auto"/>
              </w:divBdr>
            </w:div>
            <w:div w:id="1201237054">
              <w:marLeft w:val="0"/>
              <w:marRight w:val="0"/>
              <w:marTop w:val="0"/>
              <w:marBottom w:val="0"/>
              <w:divBdr>
                <w:top w:val="none" w:sz="0" w:space="0" w:color="auto"/>
                <w:left w:val="none" w:sz="0" w:space="0" w:color="auto"/>
                <w:bottom w:val="none" w:sz="0" w:space="0" w:color="auto"/>
                <w:right w:val="none" w:sz="0" w:space="0" w:color="auto"/>
              </w:divBdr>
            </w:div>
            <w:div w:id="1205093687">
              <w:marLeft w:val="0"/>
              <w:marRight w:val="0"/>
              <w:marTop w:val="0"/>
              <w:marBottom w:val="0"/>
              <w:divBdr>
                <w:top w:val="none" w:sz="0" w:space="0" w:color="auto"/>
                <w:left w:val="none" w:sz="0" w:space="0" w:color="auto"/>
                <w:bottom w:val="none" w:sz="0" w:space="0" w:color="auto"/>
                <w:right w:val="none" w:sz="0" w:space="0" w:color="auto"/>
              </w:divBdr>
            </w:div>
            <w:div w:id="1207336155">
              <w:marLeft w:val="0"/>
              <w:marRight w:val="0"/>
              <w:marTop w:val="0"/>
              <w:marBottom w:val="0"/>
              <w:divBdr>
                <w:top w:val="none" w:sz="0" w:space="0" w:color="auto"/>
                <w:left w:val="none" w:sz="0" w:space="0" w:color="auto"/>
                <w:bottom w:val="none" w:sz="0" w:space="0" w:color="auto"/>
                <w:right w:val="none" w:sz="0" w:space="0" w:color="auto"/>
              </w:divBdr>
            </w:div>
            <w:div w:id="1241871433">
              <w:marLeft w:val="0"/>
              <w:marRight w:val="0"/>
              <w:marTop w:val="0"/>
              <w:marBottom w:val="0"/>
              <w:divBdr>
                <w:top w:val="none" w:sz="0" w:space="0" w:color="auto"/>
                <w:left w:val="none" w:sz="0" w:space="0" w:color="auto"/>
                <w:bottom w:val="none" w:sz="0" w:space="0" w:color="auto"/>
                <w:right w:val="none" w:sz="0" w:space="0" w:color="auto"/>
              </w:divBdr>
            </w:div>
            <w:div w:id="1245148020">
              <w:marLeft w:val="0"/>
              <w:marRight w:val="0"/>
              <w:marTop w:val="0"/>
              <w:marBottom w:val="0"/>
              <w:divBdr>
                <w:top w:val="none" w:sz="0" w:space="0" w:color="auto"/>
                <w:left w:val="none" w:sz="0" w:space="0" w:color="auto"/>
                <w:bottom w:val="none" w:sz="0" w:space="0" w:color="auto"/>
                <w:right w:val="none" w:sz="0" w:space="0" w:color="auto"/>
              </w:divBdr>
            </w:div>
            <w:div w:id="1245722458">
              <w:marLeft w:val="0"/>
              <w:marRight w:val="0"/>
              <w:marTop w:val="0"/>
              <w:marBottom w:val="0"/>
              <w:divBdr>
                <w:top w:val="none" w:sz="0" w:space="0" w:color="auto"/>
                <w:left w:val="none" w:sz="0" w:space="0" w:color="auto"/>
                <w:bottom w:val="none" w:sz="0" w:space="0" w:color="auto"/>
                <w:right w:val="none" w:sz="0" w:space="0" w:color="auto"/>
              </w:divBdr>
            </w:div>
            <w:div w:id="1282347787">
              <w:marLeft w:val="0"/>
              <w:marRight w:val="0"/>
              <w:marTop w:val="0"/>
              <w:marBottom w:val="0"/>
              <w:divBdr>
                <w:top w:val="none" w:sz="0" w:space="0" w:color="auto"/>
                <w:left w:val="none" w:sz="0" w:space="0" w:color="auto"/>
                <w:bottom w:val="none" w:sz="0" w:space="0" w:color="auto"/>
                <w:right w:val="none" w:sz="0" w:space="0" w:color="auto"/>
              </w:divBdr>
            </w:div>
            <w:div w:id="1308171854">
              <w:marLeft w:val="0"/>
              <w:marRight w:val="0"/>
              <w:marTop w:val="0"/>
              <w:marBottom w:val="0"/>
              <w:divBdr>
                <w:top w:val="none" w:sz="0" w:space="0" w:color="auto"/>
                <w:left w:val="none" w:sz="0" w:space="0" w:color="auto"/>
                <w:bottom w:val="none" w:sz="0" w:space="0" w:color="auto"/>
                <w:right w:val="none" w:sz="0" w:space="0" w:color="auto"/>
              </w:divBdr>
            </w:div>
            <w:div w:id="1322582433">
              <w:marLeft w:val="0"/>
              <w:marRight w:val="0"/>
              <w:marTop w:val="0"/>
              <w:marBottom w:val="0"/>
              <w:divBdr>
                <w:top w:val="none" w:sz="0" w:space="0" w:color="auto"/>
                <w:left w:val="none" w:sz="0" w:space="0" w:color="auto"/>
                <w:bottom w:val="none" w:sz="0" w:space="0" w:color="auto"/>
                <w:right w:val="none" w:sz="0" w:space="0" w:color="auto"/>
              </w:divBdr>
            </w:div>
            <w:div w:id="1326400897">
              <w:marLeft w:val="0"/>
              <w:marRight w:val="0"/>
              <w:marTop w:val="0"/>
              <w:marBottom w:val="0"/>
              <w:divBdr>
                <w:top w:val="none" w:sz="0" w:space="0" w:color="auto"/>
                <w:left w:val="none" w:sz="0" w:space="0" w:color="auto"/>
                <w:bottom w:val="none" w:sz="0" w:space="0" w:color="auto"/>
                <w:right w:val="none" w:sz="0" w:space="0" w:color="auto"/>
              </w:divBdr>
            </w:div>
            <w:div w:id="1332027814">
              <w:marLeft w:val="0"/>
              <w:marRight w:val="0"/>
              <w:marTop w:val="0"/>
              <w:marBottom w:val="0"/>
              <w:divBdr>
                <w:top w:val="none" w:sz="0" w:space="0" w:color="auto"/>
                <w:left w:val="none" w:sz="0" w:space="0" w:color="auto"/>
                <w:bottom w:val="none" w:sz="0" w:space="0" w:color="auto"/>
                <w:right w:val="none" w:sz="0" w:space="0" w:color="auto"/>
              </w:divBdr>
            </w:div>
            <w:div w:id="1358965525">
              <w:marLeft w:val="0"/>
              <w:marRight w:val="0"/>
              <w:marTop w:val="0"/>
              <w:marBottom w:val="0"/>
              <w:divBdr>
                <w:top w:val="none" w:sz="0" w:space="0" w:color="auto"/>
                <w:left w:val="none" w:sz="0" w:space="0" w:color="auto"/>
                <w:bottom w:val="none" w:sz="0" w:space="0" w:color="auto"/>
                <w:right w:val="none" w:sz="0" w:space="0" w:color="auto"/>
              </w:divBdr>
            </w:div>
            <w:div w:id="1382707350">
              <w:marLeft w:val="0"/>
              <w:marRight w:val="0"/>
              <w:marTop w:val="0"/>
              <w:marBottom w:val="0"/>
              <w:divBdr>
                <w:top w:val="none" w:sz="0" w:space="0" w:color="auto"/>
                <w:left w:val="none" w:sz="0" w:space="0" w:color="auto"/>
                <w:bottom w:val="none" w:sz="0" w:space="0" w:color="auto"/>
                <w:right w:val="none" w:sz="0" w:space="0" w:color="auto"/>
              </w:divBdr>
            </w:div>
            <w:div w:id="1387801104">
              <w:marLeft w:val="0"/>
              <w:marRight w:val="0"/>
              <w:marTop w:val="0"/>
              <w:marBottom w:val="0"/>
              <w:divBdr>
                <w:top w:val="none" w:sz="0" w:space="0" w:color="auto"/>
                <w:left w:val="none" w:sz="0" w:space="0" w:color="auto"/>
                <w:bottom w:val="none" w:sz="0" w:space="0" w:color="auto"/>
                <w:right w:val="none" w:sz="0" w:space="0" w:color="auto"/>
              </w:divBdr>
            </w:div>
            <w:div w:id="1396510133">
              <w:marLeft w:val="0"/>
              <w:marRight w:val="0"/>
              <w:marTop w:val="0"/>
              <w:marBottom w:val="0"/>
              <w:divBdr>
                <w:top w:val="none" w:sz="0" w:space="0" w:color="auto"/>
                <w:left w:val="none" w:sz="0" w:space="0" w:color="auto"/>
                <w:bottom w:val="none" w:sz="0" w:space="0" w:color="auto"/>
                <w:right w:val="none" w:sz="0" w:space="0" w:color="auto"/>
              </w:divBdr>
            </w:div>
            <w:div w:id="1418939226">
              <w:marLeft w:val="0"/>
              <w:marRight w:val="0"/>
              <w:marTop w:val="0"/>
              <w:marBottom w:val="0"/>
              <w:divBdr>
                <w:top w:val="none" w:sz="0" w:space="0" w:color="auto"/>
                <w:left w:val="none" w:sz="0" w:space="0" w:color="auto"/>
                <w:bottom w:val="none" w:sz="0" w:space="0" w:color="auto"/>
                <w:right w:val="none" w:sz="0" w:space="0" w:color="auto"/>
              </w:divBdr>
            </w:div>
            <w:div w:id="1453674414">
              <w:marLeft w:val="0"/>
              <w:marRight w:val="0"/>
              <w:marTop w:val="0"/>
              <w:marBottom w:val="0"/>
              <w:divBdr>
                <w:top w:val="none" w:sz="0" w:space="0" w:color="auto"/>
                <w:left w:val="none" w:sz="0" w:space="0" w:color="auto"/>
                <w:bottom w:val="none" w:sz="0" w:space="0" w:color="auto"/>
                <w:right w:val="none" w:sz="0" w:space="0" w:color="auto"/>
              </w:divBdr>
            </w:div>
            <w:div w:id="1481968382">
              <w:marLeft w:val="0"/>
              <w:marRight w:val="0"/>
              <w:marTop w:val="0"/>
              <w:marBottom w:val="0"/>
              <w:divBdr>
                <w:top w:val="none" w:sz="0" w:space="0" w:color="auto"/>
                <w:left w:val="none" w:sz="0" w:space="0" w:color="auto"/>
                <w:bottom w:val="none" w:sz="0" w:space="0" w:color="auto"/>
                <w:right w:val="none" w:sz="0" w:space="0" w:color="auto"/>
              </w:divBdr>
            </w:div>
            <w:div w:id="1503012254">
              <w:marLeft w:val="0"/>
              <w:marRight w:val="0"/>
              <w:marTop w:val="0"/>
              <w:marBottom w:val="0"/>
              <w:divBdr>
                <w:top w:val="none" w:sz="0" w:space="0" w:color="auto"/>
                <w:left w:val="none" w:sz="0" w:space="0" w:color="auto"/>
                <w:bottom w:val="none" w:sz="0" w:space="0" w:color="auto"/>
                <w:right w:val="none" w:sz="0" w:space="0" w:color="auto"/>
              </w:divBdr>
            </w:div>
            <w:div w:id="1533227844">
              <w:marLeft w:val="0"/>
              <w:marRight w:val="0"/>
              <w:marTop w:val="0"/>
              <w:marBottom w:val="0"/>
              <w:divBdr>
                <w:top w:val="none" w:sz="0" w:space="0" w:color="auto"/>
                <w:left w:val="none" w:sz="0" w:space="0" w:color="auto"/>
                <w:bottom w:val="none" w:sz="0" w:space="0" w:color="auto"/>
                <w:right w:val="none" w:sz="0" w:space="0" w:color="auto"/>
              </w:divBdr>
            </w:div>
            <w:div w:id="1549027880">
              <w:marLeft w:val="0"/>
              <w:marRight w:val="0"/>
              <w:marTop w:val="0"/>
              <w:marBottom w:val="0"/>
              <w:divBdr>
                <w:top w:val="none" w:sz="0" w:space="0" w:color="auto"/>
                <w:left w:val="none" w:sz="0" w:space="0" w:color="auto"/>
                <w:bottom w:val="none" w:sz="0" w:space="0" w:color="auto"/>
                <w:right w:val="none" w:sz="0" w:space="0" w:color="auto"/>
              </w:divBdr>
            </w:div>
            <w:div w:id="1582526743">
              <w:marLeft w:val="0"/>
              <w:marRight w:val="0"/>
              <w:marTop w:val="0"/>
              <w:marBottom w:val="0"/>
              <w:divBdr>
                <w:top w:val="none" w:sz="0" w:space="0" w:color="auto"/>
                <w:left w:val="none" w:sz="0" w:space="0" w:color="auto"/>
                <w:bottom w:val="none" w:sz="0" w:space="0" w:color="auto"/>
                <w:right w:val="none" w:sz="0" w:space="0" w:color="auto"/>
              </w:divBdr>
            </w:div>
            <w:div w:id="1603302421">
              <w:marLeft w:val="0"/>
              <w:marRight w:val="0"/>
              <w:marTop w:val="0"/>
              <w:marBottom w:val="0"/>
              <w:divBdr>
                <w:top w:val="none" w:sz="0" w:space="0" w:color="auto"/>
                <w:left w:val="none" w:sz="0" w:space="0" w:color="auto"/>
                <w:bottom w:val="none" w:sz="0" w:space="0" w:color="auto"/>
                <w:right w:val="none" w:sz="0" w:space="0" w:color="auto"/>
              </w:divBdr>
            </w:div>
            <w:div w:id="1640111199">
              <w:marLeft w:val="0"/>
              <w:marRight w:val="0"/>
              <w:marTop w:val="0"/>
              <w:marBottom w:val="0"/>
              <w:divBdr>
                <w:top w:val="none" w:sz="0" w:space="0" w:color="auto"/>
                <w:left w:val="none" w:sz="0" w:space="0" w:color="auto"/>
                <w:bottom w:val="none" w:sz="0" w:space="0" w:color="auto"/>
                <w:right w:val="none" w:sz="0" w:space="0" w:color="auto"/>
              </w:divBdr>
            </w:div>
            <w:div w:id="1662464255">
              <w:marLeft w:val="0"/>
              <w:marRight w:val="0"/>
              <w:marTop w:val="0"/>
              <w:marBottom w:val="0"/>
              <w:divBdr>
                <w:top w:val="none" w:sz="0" w:space="0" w:color="auto"/>
                <w:left w:val="none" w:sz="0" w:space="0" w:color="auto"/>
                <w:bottom w:val="none" w:sz="0" w:space="0" w:color="auto"/>
                <w:right w:val="none" w:sz="0" w:space="0" w:color="auto"/>
              </w:divBdr>
            </w:div>
            <w:div w:id="1665939403">
              <w:marLeft w:val="0"/>
              <w:marRight w:val="0"/>
              <w:marTop w:val="0"/>
              <w:marBottom w:val="0"/>
              <w:divBdr>
                <w:top w:val="none" w:sz="0" w:space="0" w:color="auto"/>
                <w:left w:val="none" w:sz="0" w:space="0" w:color="auto"/>
                <w:bottom w:val="none" w:sz="0" w:space="0" w:color="auto"/>
                <w:right w:val="none" w:sz="0" w:space="0" w:color="auto"/>
              </w:divBdr>
            </w:div>
            <w:div w:id="1693798200">
              <w:marLeft w:val="0"/>
              <w:marRight w:val="0"/>
              <w:marTop w:val="0"/>
              <w:marBottom w:val="0"/>
              <w:divBdr>
                <w:top w:val="none" w:sz="0" w:space="0" w:color="auto"/>
                <w:left w:val="none" w:sz="0" w:space="0" w:color="auto"/>
                <w:bottom w:val="none" w:sz="0" w:space="0" w:color="auto"/>
                <w:right w:val="none" w:sz="0" w:space="0" w:color="auto"/>
              </w:divBdr>
            </w:div>
            <w:div w:id="1705203943">
              <w:marLeft w:val="0"/>
              <w:marRight w:val="0"/>
              <w:marTop w:val="0"/>
              <w:marBottom w:val="0"/>
              <w:divBdr>
                <w:top w:val="none" w:sz="0" w:space="0" w:color="auto"/>
                <w:left w:val="none" w:sz="0" w:space="0" w:color="auto"/>
                <w:bottom w:val="none" w:sz="0" w:space="0" w:color="auto"/>
                <w:right w:val="none" w:sz="0" w:space="0" w:color="auto"/>
              </w:divBdr>
            </w:div>
            <w:div w:id="1721174131">
              <w:marLeft w:val="0"/>
              <w:marRight w:val="0"/>
              <w:marTop w:val="0"/>
              <w:marBottom w:val="0"/>
              <w:divBdr>
                <w:top w:val="none" w:sz="0" w:space="0" w:color="auto"/>
                <w:left w:val="none" w:sz="0" w:space="0" w:color="auto"/>
                <w:bottom w:val="none" w:sz="0" w:space="0" w:color="auto"/>
                <w:right w:val="none" w:sz="0" w:space="0" w:color="auto"/>
              </w:divBdr>
            </w:div>
            <w:div w:id="1766804137">
              <w:marLeft w:val="0"/>
              <w:marRight w:val="0"/>
              <w:marTop w:val="0"/>
              <w:marBottom w:val="0"/>
              <w:divBdr>
                <w:top w:val="none" w:sz="0" w:space="0" w:color="auto"/>
                <w:left w:val="none" w:sz="0" w:space="0" w:color="auto"/>
                <w:bottom w:val="none" w:sz="0" w:space="0" w:color="auto"/>
                <w:right w:val="none" w:sz="0" w:space="0" w:color="auto"/>
              </w:divBdr>
            </w:div>
            <w:div w:id="1804158366">
              <w:marLeft w:val="0"/>
              <w:marRight w:val="0"/>
              <w:marTop w:val="0"/>
              <w:marBottom w:val="0"/>
              <w:divBdr>
                <w:top w:val="none" w:sz="0" w:space="0" w:color="auto"/>
                <w:left w:val="none" w:sz="0" w:space="0" w:color="auto"/>
                <w:bottom w:val="none" w:sz="0" w:space="0" w:color="auto"/>
                <w:right w:val="none" w:sz="0" w:space="0" w:color="auto"/>
              </w:divBdr>
            </w:div>
            <w:div w:id="1807968074">
              <w:marLeft w:val="0"/>
              <w:marRight w:val="0"/>
              <w:marTop w:val="0"/>
              <w:marBottom w:val="0"/>
              <w:divBdr>
                <w:top w:val="none" w:sz="0" w:space="0" w:color="auto"/>
                <w:left w:val="none" w:sz="0" w:space="0" w:color="auto"/>
                <w:bottom w:val="none" w:sz="0" w:space="0" w:color="auto"/>
                <w:right w:val="none" w:sz="0" w:space="0" w:color="auto"/>
              </w:divBdr>
            </w:div>
            <w:div w:id="1858813351">
              <w:marLeft w:val="0"/>
              <w:marRight w:val="0"/>
              <w:marTop w:val="0"/>
              <w:marBottom w:val="0"/>
              <w:divBdr>
                <w:top w:val="none" w:sz="0" w:space="0" w:color="auto"/>
                <w:left w:val="none" w:sz="0" w:space="0" w:color="auto"/>
                <w:bottom w:val="none" w:sz="0" w:space="0" w:color="auto"/>
                <w:right w:val="none" w:sz="0" w:space="0" w:color="auto"/>
              </w:divBdr>
            </w:div>
            <w:div w:id="1872262176">
              <w:marLeft w:val="0"/>
              <w:marRight w:val="0"/>
              <w:marTop w:val="0"/>
              <w:marBottom w:val="0"/>
              <w:divBdr>
                <w:top w:val="none" w:sz="0" w:space="0" w:color="auto"/>
                <w:left w:val="none" w:sz="0" w:space="0" w:color="auto"/>
                <w:bottom w:val="none" w:sz="0" w:space="0" w:color="auto"/>
                <w:right w:val="none" w:sz="0" w:space="0" w:color="auto"/>
              </w:divBdr>
            </w:div>
            <w:div w:id="1918435939">
              <w:marLeft w:val="0"/>
              <w:marRight w:val="0"/>
              <w:marTop w:val="0"/>
              <w:marBottom w:val="0"/>
              <w:divBdr>
                <w:top w:val="none" w:sz="0" w:space="0" w:color="auto"/>
                <w:left w:val="none" w:sz="0" w:space="0" w:color="auto"/>
                <w:bottom w:val="none" w:sz="0" w:space="0" w:color="auto"/>
                <w:right w:val="none" w:sz="0" w:space="0" w:color="auto"/>
              </w:divBdr>
            </w:div>
            <w:div w:id="1949773321">
              <w:marLeft w:val="0"/>
              <w:marRight w:val="0"/>
              <w:marTop w:val="0"/>
              <w:marBottom w:val="0"/>
              <w:divBdr>
                <w:top w:val="none" w:sz="0" w:space="0" w:color="auto"/>
                <w:left w:val="none" w:sz="0" w:space="0" w:color="auto"/>
                <w:bottom w:val="none" w:sz="0" w:space="0" w:color="auto"/>
                <w:right w:val="none" w:sz="0" w:space="0" w:color="auto"/>
              </w:divBdr>
            </w:div>
            <w:div w:id="1950158378">
              <w:marLeft w:val="0"/>
              <w:marRight w:val="0"/>
              <w:marTop w:val="0"/>
              <w:marBottom w:val="0"/>
              <w:divBdr>
                <w:top w:val="none" w:sz="0" w:space="0" w:color="auto"/>
                <w:left w:val="none" w:sz="0" w:space="0" w:color="auto"/>
                <w:bottom w:val="none" w:sz="0" w:space="0" w:color="auto"/>
                <w:right w:val="none" w:sz="0" w:space="0" w:color="auto"/>
              </w:divBdr>
            </w:div>
            <w:div w:id="1970167350">
              <w:marLeft w:val="0"/>
              <w:marRight w:val="0"/>
              <w:marTop w:val="0"/>
              <w:marBottom w:val="0"/>
              <w:divBdr>
                <w:top w:val="none" w:sz="0" w:space="0" w:color="auto"/>
                <w:left w:val="none" w:sz="0" w:space="0" w:color="auto"/>
                <w:bottom w:val="none" w:sz="0" w:space="0" w:color="auto"/>
                <w:right w:val="none" w:sz="0" w:space="0" w:color="auto"/>
              </w:divBdr>
            </w:div>
            <w:div w:id="1985695570">
              <w:marLeft w:val="0"/>
              <w:marRight w:val="0"/>
              <w:marTop w:val="0"/>
              <w:marBottom w:val="0"/>
              <w:divBdr>
                <w:top w:val="none" w:sz="0" w:space="0" w:color="auto"/>
                <w:left w:val="none" w:sz="0" w:space="0" w:color="auto"/>
                <w:bottom w:val="none" w:sz="0" w:space="0" w:color="auto"/>
                <w:right w:val="none" w:sz="0" w:space="0" w:color="auto"/>
              </w:divBdr>
            </w:div>
            <w:div w:id="2040350324">
              <w:marLeft w:val="0"/>
              <w:marRight w:val="0"/>
              <w:marTop w:val="0"/>
              <w:marBottom w:val="0"/>
              <w:divBdr>
                <w:top w:val="none" w:sz="0" w:space="0" w:color="auto"/>
                <w:left w:val="none" w:sz="0" w:space="0" w:color="auto"/>
                <w:bottom w:val="none" w:sz="0" w:space="0" w:color="auto"/>
                <w:right w:val="none" w:sz="0" w:space="0" w:color="auto"/>
              </w:divBdr>
            </w:div>
            <w:div w:id="2042974365">
              <w:marLeft w:val="0"/>
              <w:marRight w:val="0"/>
              <w:marTop w:val="0"/>
              <w:marBottom w:val="0"/>
              <w:divBdr>
                <w:top w:val="none" w:sz="0" w:space="0" w:color="auto"/>
                <w:left w:val="none" w:sz="0" w:space="0" w:color="auto"/>
                <w:bottom w:val="none" w:sz="0" w:space="0" w:color="auto"/>
                <w:right w:val="none" w:sz="0" w:space="0" w:color="auto"/>
              </w:divBdr>
            </w:div>
            <w:div w:id="2072078085">
              <w:marLeft w:val="0"/>
              <w:marRight w:val="0"/>
              <w:marTop w:val="0"/>
              <w:marBottom w:val="0"/>
              <w:divBdr>
                <w:top w:val="none" w:sz="0" w:space="0" w:color="auto"/>
                <w:left w:val="none" w:sz="0" w:space="0" w:color="auto"/>
                <w:bottom w:val="none" w:sz="0" w:space="0" w:color="auto"/>
                <w:right w:val="none" w:sz="0" w:space="0" w:color="auto"/>
              </w:divBdr>
            </w:div>
            <w:div w:id="2117939560">
              <w:marLeft w:val="0"/>
              <w:marRight w:val="0"/>
              <w:marTop w:val="0"/>
              <w:marBottom w:val="0"/>
              <w:divBdr>
                <w:top w:val="none" w:sz="0" w:space="0" w:color="auto"/>
                <w:left w:val="none" w:sz="0" w:space="0" w:color="auto"/>
                <w:bottom w:val="none" w:sz="0" w:space="0" w:color="auto"/>
                <w:right w:val="none" w:sz="0" w:space="0" w:color="auto"/>
              </w:divBdr>
            </w:div>
            <w:div w:id="2124423073">
              <w:marLeft w:val="0"/>
              <w:marRight w:val="0"/>
              <w:marTop w:val="0"/>
              <w:marBottom w:val="0"/>
              <w:divBdr>
                <w:top w:val="none" w:sz="0" w:space="0" w:color="auto"/>
                <w:left w:val="none" w:sz="0" w:space="0" w:color="auto"/>
                <w:bottom w:val="none" w:sz="0" w:space="0" w:color="auto"/>
                <w:right w:val="none" w:sz="0" w:space="0" w:color="auto"/>
              </w:divBdr>
            </w:div>
          </w:divsChild>
        </w:div>
        <w:div w:id="1626036067">
          <w:marLeft w:val="0"/>
          <w:marRight w:val="0"/>
          <w:marTop w:val="0"/>
          <w:marBottom w:val="0"/>
          <w:divBdr>
            <w:top w:val="none" w:sz="0" w:space="0" w:color="auto"/>
            <w:left w:val="none" w:sz="0" w:space="0" w:color="auto"/>
            <w:bottom w:val="none" w:sz="0" w:space="0" w:color="auto"/>
            <w:right w:val="none" w:sz="0" w:space="0" w:color="auto"/>
          </w:divBdr>
        </w:div>
        <w:div w:id="1683043146">
          <w:marLeft w:val="0"/>
          <w:marRight w:val="0"/>
          <w:marTop w:val="0"/>
          <w:marBottom w:val="0"/>
          <w:divBdr>
            <w:top w:val="none" w:sz="0" w:space="0" w:color="auto"/>
            <w:left w:val="none" w:sz="0" w:space="0" w:color="auto"/>
            <w:bottom w:val="none" w:sz="0" w:space="0" w:color="auto"/>
            <w:right w:val="none" w:sz="0" w:space="0" w:color="auto"/>
          </w:divBdr>
        </w:div>
        <w:div w:id="1752236841">
          <w:marLeft w:val="0"/>
          <w:marRight w:val="0"/>
          <w:marTop w:val="0"/>
          <w:marBottom w:val="0"/>
          <w:divBdr>
            <w:top w:val="none" w:sz="0" w:space="0" w:color="auto"/>
            <w:left w:val="none" w:sz="0" w:space="0" w:color="auto"/>
            <w:bottom w:val="none" w:sz="0" w:space="0" w:color="auto"/>
            <w:right w:val="none" w:sz="0" w:space="0" w:color="auto"/>
          </w:divBdr>
        </w:div>
        <w:div w:id="1764648988">
          <w:marLeft w:val="0"/>
          <w:marRight w:val="0"/>
          <w:marTop w:val="0"/>
          <w:marBottom w:val="0"/>
          <w:divBdr>
            <w:top w:val="none" w:sz="0" w:space="0" w:color="auto"/>
            <w:left w:val="none" w:sz="0" w:space="0" w:color="auto"/>
            <w:bottom w:val="none" w:sz="0" w:space="0" w:color="auto"/>
            <w:right w:val="none" w:sz="0" w:space="0" w:color="auto"/>
          </w:divBdr>
        </w:div>
        <w:div w:id="1896820387">
          <w:marLeft w:val="0"/>
          <w:marRight w:val="0"/>
          <w:marTop w:val="0"/>
          <w:marBottom w:val="0"/>
          <w:divBdr>
            <w:top w:val="none" w:sz="0" w:space="0" w:color="auto"/>
            <w:left w:val="none" w:sz="0" w:space="0" w:color="auto"/>
            <w:bottom w:val="none" w:sz="0" w:space="0" w:color="auto"/>
            <w:right w:val="none" w:sz="0" w:space="0" w:color="auto"/>
          </w:divBdr>
        </w:div>
      </w:divsChild>
    </w:div>
    <w:div w:id="1022438001">
      <w:bodyDiv w:val="1"/>
      <w:marLeft w:val="0"/>
      <w:marRight w:val="0"/>
      <w:marTop w:val="0"/>
      <w:marBottom w:val="0"/>
      <w:divBdr>
        <w:top w:val="none" w:sz="0" w:space="0" w:color="auto"/>
        <w:left w:val="none" w:sz="0" w:space="0" w:color="auto"/>
        <w:bottom w:val="none" w:sz="0" w:space="0" w:color="auto"/>
        <w:right w:val="none" w:sz="0" w:space="0" w:color="auto"/>
      </w:divBdr>
    </w:div>
    <w:div w:id="1409694940">
      <w:bodyDiv w:val="1"/>
      <w:marLeft w:val="0"/>
      <w:marRight w:val="0"/>
      <w:marTop w:val="0"/>
      <w:marBottom w:val="0"/>
      <w:divBdr>
        <w:top w:val="none" w:sz="0" w:space="0" w:color="auto"/>
        <w:left w:val="none" w:sz="0" w:space="0" w:color="auto"/>
        <w:bottom w:val="none" w:sz="0" w:space="0" w:color="auto"/>
        <w:right w:val="none" w:sz="0" w:space="0" w:color="auto"/>
      </w:divBdr>
    </w:div>
    <w:div w:id="1689404972">
      <w:bodyDiv w:val="1"/>
      <w:marLeft w:val="0"/>
      <w:marRight w:val="0"/>
      <w:marTop w:val="0"/>
      <w:marBottom w:val="0"/>
      <w:divBdr>
        <w:top w:val="none" w:sz="0" w:space="0" w:color="auto"/>
        <w:left w:val="none" w:sz="0" w:space="0" w:color="auto"/>
        <w:bottom w:val="none" w:sz="0" w:space="0" w:color="auto"/>
        <w:right w:val="none" w:sz="0" w:space="0" w:color="auto"/>
      </w:divBdr>
      <w:divsChild>
        <w:div w:id="53625125">
          <w:marLeft w:val="0"/>
          <w:marRight w:val="0"/>
          <w:marTop w:val="0"/>
          <w:marBottom w:val="0"/>
          <w:divBdr>
            <w:top w:val="none" w:sz="0" w:space="0" w:color="auto"/>
            <w:left w:val="none" w:sz="0" w:space="0" w:color="auto"/>
            <w:bottom w:val="none" w:sz="0" w:space="0" w:color="auto"/>
            <w:right w:val="none" w:sz="0" w:space="0" w:color="auto"/>
          </w:divBdr>
        </w:div>
        <w:div w:id="417169355">
          <w:marLeft w:val="0"/>
          <w:marRight w:val="0"/>
          <w:marTop w:val="0"/>
          <w:marBottom w:val="0"/>
          <w:divBdr>
            <w:top w:val="none" w:sz="0" w:space="0" w:color="auto"/>
            <w:left w:val="none" w:sz="0" w:space="0" w:color="auto"/>
            <w:bottom w:val="none" w:sz="0" w:space="0" w:color="auto"/>
            <w:right w:val="none" w:sz="0" w:space="0" w:color="auto"/>
          </w:divBdr>
        </w:div>
        <w:div w:id="776828769">
          <w:marLeft w:val="0"/>
          <w:marRight w:val="0"/>
          <w:marTop w:val="0"/>
          <w:marBottom w:val="0"/>
          <w:divBdr>
            <w:top w:val="none" w:sz="0" w:space="0" w:color="auto"/>
            <w:left w:val="none" w:sz="0" w:space="0" w:color="auto"/>
            <w:bottom w:val="none" w:sz="0" w:space="0" w:color="auto"/>
            <w:right w:val="none" w:sz="0" w:space="0" w:color="auto"/>
          </w:divBdr>
        </w:div>
        <w:div w:id="803615954">
          <w:marLeft w:val="0"/>
          <w:marRight w:val="0"/>
          <w:marTop w:val="0"/>
          <w:marBottom w:val="0"/>
          <w:divBdr>
            <w:top w:val="none" w:sz="0" w:space="0" w:color="auto"/>
            <w:left w:val="none" w:sz="0" w:space="0" w:color="auto"/>
            <w:bottom w:val="none" w:sz="0" w:space="0" w:color="auto"/>
            <w:right w:val="none" w:sz="0" w:space="0" w:color="auto"/>
          </w:divBdr>
        </w:div>
        <w:div w:id="842083884">
          <w:marLeft w:val="0"/>
          <w:marRight w:val="0"/>
          <w:marTop w:val="0"/>
          <w:marBottom w:val="0"/>
          <w:divBdr>
            <w:top w:val="none" w:sz="0" w:space="0" w:color="auto"/>
            <w:left w:val="none" w:sz="0" w:space="0" w:color="auto"/>
            <w:bottom w:val="none" w:sz="0" w:space="0" w:color="auto"/>
            <w:right w:val="none" w:sz="0" w:space="0" w:color="auto"/>
          </w:divBdr>
        </w:div>
        <w:div w:id="976106956">
          <w:marLeft w:val="0"/>
          <w:marRight w:val="0"/>
          <w:marTop w:val="0"/>
          <w:marBottom w:val="0"/>
          <w:divBdr>
            <w:top w:val="none" w:sz="0" w:space="0" w:color="auto"/>
            <w:left w:val="none" w:sz="0" w:space="0" w:color="auto"/>
            <w:bottom w:val="none" w:sz="0" w:space="0" w:color="auto"/>
            <w:right w:val="none" w:sz="0" w:space="0" w:color="auto"/>
          </w:divBdr>
        </w:div>
        <w:div w:id="1237472950">
          <w:marLeft w:val="0"/>
          <w:marRight w:val="0"/>
          <w:marTop w:val="0"/>
          <w:marBottom w:val="0"/>
          <w:divBdr>
            <w:top w:val="none" w:sz="0" w:space="0" w:color="auto"/>
            <w:left w:val="none" w:sz="0" w:space="0" w:color="auto"/>
            <w:bottom w:val="none" w:sz="0" w:space="0" w:color="auto"/>
            <w:right w:val="none" w:sz="0" w:space="0" w:color="auto"/>
          </w:divBdr>
        </w:div>
        <w:div w:id="1454714592">
          <w:marLeft w:val="0"/>
          <w:marRight w:val="0"/>
          <w:marTop w:val="0"/>
          <w:marBottom w:val="0"/>
          <w:divBdr>
            <w:top w:val="none" w:sz="0" w:space="0" w:color="auto"/>
            <w:left w:val="none" w:sz="0" w:space="0" w:color="auto"/>
            <w:bottom w:val="none" w:sz="0" w:space="0" w:color="auto"/>
            <w:right w:val="none" w:sz="0" w:space="0" w:color="auto"/>
          </w:divBdr>
        </w:div>
        <w:div w:id="1658073875">
          <w:marLeft w:val="0"/>
          <w:marRight w:val="0"/>
          <w:marTop w:val="0"/>
          <w:marBottom w:val="0"/>
          <w:divBdr>
            <w:top w:val="none" w:sz="0" w:space="0" w:color="auto"/>
            <w:left w:val="none" w:sz="0" w:space="0" w:color="auto"/>
            <w:bottom w:val="none" w:sz="0" w:space="0" w:color="auto"/>
            <w:right w:val="none" w:sz="0" w:space="0" w:color="auto"/>
          </w:divBdr>
        </w:div>
        <w:div w:id="1710645395">
          <w:marLeft w:val="0"/>
          <w:marRight w:val="0"/>
          <w:marTop w:val="0"/>
          <w:marBottom w:val="0"/>
          <w:divBdr>
            <w:top w:val="none" w:sz="0" w:space="0" w:color="auto"/>
            <w:left w:val="none" w:sz="0" w:space="0" w:color="auto"/>
            <w:bottom w:val="none" w:sz="0" w:space="0" w:color="auto"/>
            <w:right w:val="none" w:sz="0" w:space="0" w:color="auto"/>
          </w:divBdr>
        </w:div>
        <w:div w:id="1811168995">
          <w:marLeft w:val="0"/>
          <w:marRight w:val="0"/>
          <w:marTop w:val="0"/>
          <w:marBottom w:val="0"/>
          <w:divBdr>
            <w:top w:val="none" w:sz="0" w:space="0" w:color="auto"/>
            <w:left w:val="none" w:sz="0" w:space="0" w:color="auto"/>
            <w:bottom w:val="none" w:sz="0" w:space="0" w:color="auto"/>
            <w:right w:val="none" w:sz="0" w:space="0" w:color="auto"/>
          </w:divBdr>
        </w:div>
        <w:div w:id="1830172560">
          <w:marLeft w:val="0"/>
          <w:marRight w:val="0"/>
          <w:marTop w:val="0"/>
          <w:marBottom w:val="0"/>
          <w:divBdr>
            <w:top w:val="none" w:sz="0" w:space="0" w:color="auto"/>
            <w:left w:val="none" w:sz="0" w:space="0" w:color="auto"/>
            <w:bottom w:val="none" w:sz="0" w:space="0" w:color="auto"/>
            <w:right w:val="none" w:sz="0" w:space="0" w:color="auto"/>
          </w:divBdr>
        </w:div>
        <w:div w:id="1875921623">
          <w:marLeft w:val="0"/>
          <w:marRight w:val="0"/>
          <w:marTop w:val="0"/>
          <w:marBottom w:val="0"/>
          <w:divBdr>
            <w:top w:val="none" w:sz="0" w:space="0" w:color="auto"/>
            <w:left w:val="none" w:sz="0" w:space="0" w:color="auto"/>
            <w:bottom w:val="none" w:sz="0" w:space="0" w:color="auto"/>
            <w:right w:val="none" w:sz="0" w:space="0" w:color="auto"/>
          </w:divBdr>
        </w:div>
        <w:div w:id="1942179174">
          <w:marLeft w:val="0"/>
          <w:marRight w:val="0"/>
          <w:marTop w:val="0"/>
          <w:marBottom w:val="0"/>
          <w:divBdr>
            <w:top w:val="none" w:sz="0" w:space="0" w:color="auto"/>
            <w:left w:val="none" w:sz="0" w:space="0" w:color="auto"/>
            <w:bottom w:val="none" w:sz="0" w:space="0" w:color="auto"/>
            <w:right w:val="none" w:sz="0" w:space="0" w:color="auto"/>
          </w:divBdr>
        </w:div>
        <w:div w:id="2101483933">
          <w:marLeft w:val="0"/>
          <w:marRight w:val="0"/>
          <w:marTop w:val="0"/>
          <w:marBottom w:val="0"/>
          <w:divBdr>
            <w:top w:val="none" w:sz="0" w:space="0" w:color="auto"/>
            <w:left w:val="none" w:sz="0" w:space="0" w:color="auto"/>
            <w:bottom w:val="none" w:sz="0" w:space="0" w:color="auto"/>
            <w:right w:val="none" w:sz="0" w:space="0" w:color="auto"/>
          </w:divBdr>
        </w:div>
      </w:divsChild>
    </w:div>
    <w:div w:id="1756126764">
      <w:bodyDiv w:val="1"/>
      <w:marLeft w:val="0"/>
      <w:marRight w:val="0"/>
      <w:marTop w:val="0"/>
      <w:marBottom w:val="0"/>
      <w:divBdr>
        <w:top w:val="none" w:sz="0" w:space="0" w:color="auto"/>
        <w:left w:val="none" w:sz="0" w:space="0" w:color="auto"/>
        <w:bottom w:val="none" w:sz="0" w:space="0" w:color="auto"/>
        <w:right w:val="none" w:sz="0" w:space="0" w:color="auto"/>
      </w:divBdr>
    </w:div>
    <w:div w:id="1824345168">
      <w:bodyDiv w:val="1"/>
      <w:marLeft w:val="0"/>
      <w:marRight w:val="0"/>
      <w:marTop w:val="0"/>
      <w:marBottom w:val="0"/>
      <w:divBdr>
        <w:top w:val="none" w:sz="0" w:space="0" w:color="auto"/>
        <w:left w:val="none" w:sz="0" w:space="0" w:color="auto"/>
        <w:bottom w:val="none" w:sz="0" w:space="0" w:color="auto"/>
        <w:right w:val="none" w:sz="0" w:space="0" w:color="auto"/>
      </w:divBdr>
      <w:divsChild>
        <w:div w:id="176695045">
          <w:marLeft w:val="0"/>
          <w:marRight w:val="0"/>
          <w:marTop w:val="0"/>
          <w:marBottom w:val="0"/>
          <w:divBdr>
            <w:top w:val="none" w:sz="0" w:space="0" w:color="auto"/>
            <w:left w:val="none" w:sz="0" w:space="0" w:color="auto"/>
            <w:bottom w:val="none" w:sz="0" w:space="0" w:color="auto"/>
            <w:right w:val="none" w:sz="0" w:space="0" w:color="auto"/>
          </w:divBdr>
        </w:div>
        <w:div w:id="332076530">
          <w:marLeft w:val="0"/>
          <w:marRight w:val="0"/>
          <w:marTop w:val="0"/>
          <w:marBottom w:val="0"/>
          <w:divBdr>
            <w:top w:val="none" w:sz="0" w:space="0" w:color="auto"/>
            <w:left w:val="none" w:sz="0" w:space="0" w:color="auto"/>
            <w:bottom w:val="none" w:sz="0" w:space="0" w:color="auto"/>
            <w:right w:val="none" w:sz="0" w:space="0" w:color="auto"/>
          </w:divBdr>
        </w:div>
        <w:div w:id="369577021">
          <w:marLeft w:val="0"/>
          <w:marRight w:val="0"/>
          <w:marTop w:val="0"/>
          <w:marBottom w:val="0"/>
          <w:divBdr>
            <w:top w:val="none" w:sz="0" w:space="0" w:color="auto"/>
            <w:left w:val="none" w:sz="0" w:space="0" w:color="auto"/>
            <w:bottom w:val="none" w:sz="0" w:space="0" w:color="auto"/>
            <w:right w:val="none" w:sz="0" w:space="0" w:color="auto"/>
          </w:divBdr>
        </w:div>
        <w:div w:id="566182651">
          <w:marLeft w:val="0"/>
          <w:marRight w:val="0"/>
          <w:marTop w:val="0"/>
          <w:marBottom w:val="0"/>
          <w:divBdr>
            <w:top w:val="none" w:sz="0" w:space="0" w:color="auto"/>
            <w:left w:val="none" w:sz="0" w:space="0" w:color="auto"/>
            <w:bottom w:val="none" w:sz="0" w:space="0" w:color="auto"/>
            <w:right w:val="none" w:sz="0" w:space="0" w:color="auto"/>
          </w:divBdr>
        </w:div>
        <w:div w:id="913927541">
          <w:marLeft w:val="0"/>
          <w:marRight w:val="0"/>
          <w:marTop w:val="0"/>
          <w:marBottom w:val="0"/>
          <w:divBdr>
            <w:top w:val="none" w:sz="0" w:space="0" w:color="auto"/>
            <w:left w:val="none" w:sz="0" w:space="0" w:color="auto"/>
            <w:bottom w:val="none" w:sz="0" w:space="0" w:color="auto"/>
            <w:right w:val="none" w:sz="0" w:space="0" w:color="auto"/>
          </w:divBdr>
        </w:div>
        <w:div w:id="966276453">
          <w:marLeft w:val="0"/>
          <w:marRight w:val="0"/>
          <w:marTop w:val="0"/>
          <w:marBottom w:val="0"/>
          <w:divBdr>
            <w:top w:val="none" w:sz="0" w:space="0" w:color="auto"/>
            <w:left w:val="none" w:sz="0" w:space="0" w:color="auto"/>
            <w:bottom w:val="none" w:sz="0" w:space="0" w:color="auto"/>
            <w:right w:val="none" w:sz="0" w:space="0" w:color="auto"/>
          </w:divBdr>
        </w:div>
        <w:div w:id="1057554666">
          <w:marLeft w:val="0"/>
          <w:marRight w:val="0"/>
          <w:marTop w:val="0"/>
          <w:marBottom w:val="0"/>
          <w:divBdr>
            <w:top w:val="none" w:sz="0" w:space="0" w:color="auto"/>
            <w:left w:val="none" w:sz="0" w:space="0" w:color="auto"/>
            <w:bottom w:val="none" w:sz="0" w:space="0" w:color="auto"/>
            <w:right w:val="none" w:sz="0" w:space="0" w:color="auto"/>
          </w:divBdr>
        </w:div>
        <w:div w:id="1132866155">
          <w:marLeft w:val="0"/>
          <w:marRight w:val="0"/>
          <w:marTop w:val="0"/>
          <w:marBottom w:val="0"/>
          <w:divBdr>
            <w:top w:val="none" w:sz="0" w:space="0" w:color="auto"/>
            <w:left w:val="none" w:sz="0" w:space="0" w:color="auto"/>
            <w:bottom w:val="none" w:sz="0" w:space="0" w:color="auto"/>
            <w:right w:val="none" w:sz="0" w:space="0" w:color="auto"/>
          </w:divBdr>
        </w:div>
        <w:div w:id="1337415338">
          <w:marLeft w:val="0"/>
          <w:marRight w:val="0"/>
          <w:marTop w:val="0"/>
          <w:marBottom w:val="0"/>
          <w:divBdr>
            <w:top w:val="none" w:sz="0" w:space="0" w:color="auto"/>
            <w:left w:val="none" w:sz="0" w:space="0" w:color="auto"/>
            <w:bottom w:val="none" w:sz="0" w:space="0" w:color="auto"/>
            <w:right w:val="none" w:sz="0" w:space="0" w:color="auto"/>
          </w:divBdr>
        </w:div>
        <w:div w:id="1357996951">
          <w:marLeft w:val="0"/>
          <w:marRight w:val="0"/>
          <w:marTop w:val="0"/>
          <w:marBottom w:val="0"/>
          <w:divBdr>
            <w:top w:val="none" w:sz="0" w:space="0" w:color="auto"/>
            <w:left w:val="none" w:sz="0" w:space="0" w:color="auto"/>
            <w:bottom w:val="none" w:sz="0" w:space="0" w:color="auto"/>
            <w:right w:val="none" w:sz="0" w:space="0" w:color="auto"/>
          </w:divBdr>
        </w:div>
        <w:div w:id="1382899230">
          <w:marLeft w:val="0"/>
          <w:marRight w:val="0"/>
          <w:marTop w:val="0"/>
          <w:marBottom w:val="0"/>
          <w:divBdr>
            <w:top w:val="none" w:sz="0" w:space="0" w:color="auto"/>
            <w:left w:val="none" w:sz="0" w:space="0" w:color="auto"/>
            <w:bottom w:val="none" w:sz="0" w:space="0" w:color="auto"/>
            <w:right w:val="none" w:sz="0" w:space="0" w:color="auto"/>
          </w:divBdr>
        </w:div>
        <w:div w:id="1387796753">
          <w:marLeft w:val="0"/>
          <w:marRight w:val="0"/>
          <w:marTop w:val="0"/>
          <w:marBottom w:val="0"/>
          <w:divBdr>
            <w:top w:val="none" w:sz="0" w:space="0" w:color="auto"/>
            <w:left w:val="none" w:sz="0" w:space="0" w:color="auto"/>
            <w:bottom w:val="none" w:sz="0" w:space="0" w:color="auto"/>
            <w:right w:val="none" w:sz="0" w:space="0" w:color="auto"/>
          </w:divBdr>
        </w:div>
        <w:div w:id="1461416018">
          <w:marLeft w:val="0"/>
          <w:marRight w:val="0"/>
          <w:marTop w:val="0"/>
          <w:marBottom w:val="0"/>
          <w:divBdr>
            <w:top w:val="none" w:sz="0" w:space="0" w:color="auto"/>
            <w:left w:val="none" w:sz="0" w:space="0" w:color="auto"/>
            <w:bottom w:val="none" w:sz="0" w:space="0" w:color="auto"/>
            <w:right w:val="none" w:sz="0" w:space="0" w:color="auto"/>
          </w:divBdr>
        </w:div>
        <w:div w:id="1484548214">
          <w:marLeft w:val="0"/>
          <w:marRight w:val="0"/>
          <w:marTop w:val="0"/>
          <w:marBottom w:val="0"/>
          <w:divBdr>
            <w:top w:val="none" w:sz="0" w:space="0" w:color="auto"/>
            <w:left w:val="none" w:sz="0" w:space="0" w:color="auto"/>
            <w:bottom w:val="none" w:sz="0" w:space="0" w:color="auto"/>
            <w:right w:val="none" w:sz="0" w:space="0" w:color="auto"/>
          </w:divBdr>
        </w:div>
        <w:div w:id="1509246204">
          <w:marLeft w:val="0"/>
          <w:marRight w:val="0"/>
          <w:marTop w:val="0"/>
          <w:marBottom w:val="0"/>
          <w:divBdr>
            <w:top w:val="none" w:sz="0" w:space="0" w:color="auto"/>
            <w:left w:val="none" w:sz="0" w:space="0" w:color="auto"/>
            <w:bottom w:val="none" w:sz="0" w:space="0" w:color="auto"/>
            <w:right w:val="none" w:sz="0" w:space="0" w:color="auto"/>
          </w:divBdr>
        </w:div>
        <w:div w:id="1810323995">
          <w:marLeft w:val="0"/>
          <w:marRight w:val="0"/>
          <w:marTop w:val="0"/>
          <w:marBottom w:val="0"/>
          <w:divBdr>
            <w:top w:val="none" w:sz="0" w:space="0" w:color="auto"/>
            <w:left w:val="none" w:sz="0" w:space="0" w:color="auto"/>
            <w:bottom w:val="none" w:sz="0" w:space="0" w:color="auto"/>
            <w:right w:val="none" w:sz="0" w:space="0" w:color="auto"/>
          </w:divBdr>
        </w:div>
        <w:div w:id="1969431203">
          <w:marLeft w:val="0"/>
          <w:marRight w:val="0"/>
          <w:marTop w:val="0"/>
          <w:marBottom w:val="0"/>
          <w:divBdr>
            <w:top w:val="none" w:sz="0" w:space="0" w:color="auto"/>
            <w:left w:val="none" w:sz="0" w:space="0" w:color="auto"/>
            <w:bottom w:val="none" w:sz="0" w:space="0" w:color="auto"/>
            <w:right w:val="none" w:sz="0" w:space="0" w:color="auto"/>
          </w:divBdr>
        </w:div>
        <w:div w:id="2032099347">
          <w:marLeft w:val="0"/>
          <w:marRight w:val="0"/>
          <w:marTop w:val="0"/>
          <w:marBottom w:val="0"/>
          <w:divBdr>
            <w:top w:val="none" w:sz="0" w:space="0" w:color="auto"/>
            <w:left w:val="none" w:sz="0" w:space="0" w:color="auto"/>
            <w:bottom w:val="none" w:sz="0" w:space="0" w:color="auto"/>
            <w:right w:val="none" w:sz="0" w:space="0" w:color="auto"/>
          </w:divBdr>
        </w:div>
        <w:div w:id="2065517289">
          <w:marLeft w:val="0"/>
          <w:marRight w:val="0"/>
          <w:marTop w:val="0"/>
          <w:marBottom w:val="0"/>
          <w:divBdr>
            <w:top w:val="none" w:sz="0" w:space="0" w:color="auto"/>
            <w:left w:val="none" w:sz="0" w:space="0" w:color="auto"/>
            <w:bottom w:val="none" w:sz="0" w:space="0" w:color="auto"/>
            <w:right w:val="none" w:sz="0" w:space="0" w:color="auto"/>
          </w:divBdr>
        </w:div>
      </w:divsChild>
    </w:div>
    <w:div w:id="2101021416">
      <w:bodyDiv w:val="1"/>
      <w:marLeft w:val="0"/>
      <w:marRight w:val="0"/>
      <w:marTop w:val="0"/>
      <w:marBottom w:val="0"/>
      <w:divBdr>
        <w:top w:val="none" w:sz="0" w:space="0" w:color="auto"/>
        <w:left w:val="none" w:sz="0" w:space="0" w:color="auto"/>
        <w:bottom w:val="none" w:sz="0" w:space="0" w:color="auto"/>
        <w:right w:val="none" w:sz="0" w:space="0" w:color="auto"/>
      </w:divBdr>
      <w:divsChild>
        <w:div w:id="155538316">
          <w:marLeft w:val="0"/>
          <w:marRight w:val="0"/>
          <w:marTop w:val="0"/>
          <w:marBottom w:val="0"/>
          <w:divBdr>
            <w:top w:val="none" w:sz="0" w:space="0" w:color="auto"/>
            <w:left w:val="none" w:sz="0" w:space="0" w:color="auto"/>
            <w:bottom w:val="none" w:sz="0" w:space="0" w:color="auto"/>
            <w:right w:val="none" w:sz="0" w:space="0" w:color="auto"/>
          </w:divBdr>
        </w:div>
        <w:div w:id="350572500">
          <w:marLeft w:val="0"/>
          <w:marRight w:val="0"/>
          <w:marTop w:val="0"/>
          <w:marBottom w:val="0"/>
          <w:divBdr>
            <w:top w:val="none" w:sz="0" w:space="0" w:color="auto"/>
            <w:left w:val="none" w:sz="0" w:space="0" w:color="auto"/>
            <w:bottom w:val="none" w:sz="0" w:space="0" w:color="auto"/>
            <w:right w:val="none" w:sz="0" w:space="0" w:color="auto"/>
          </w:divBdr>
        </w:div>
        <w:div w:id="373310063">
          <w:marLeft w:val="0"/>
          <w:marRight w:val="0"/>
          <w:marTop w:val="0"/>
          <w:marBottom w:val="0"/>
          <w:divBdr>
            <w:top w:val="none" w:sz="0" w:space="0" w:color="auto"/>
            <w:left w:val="none" w:sz="0" w:space="0" w:color="auto"/>
            <w:bottom w:val="none" w:sz="0" w:space="0" w:color="auto"/>
            <w:right w:val="none" w:sz="0" w:space="0" w:color="auto"/>
          </w:divBdr>
        </w:div>
        <w:div w:id="392192677">
          <w:marLeft w:val="0"/>
          <w:marRight w:val="0"/>
          <w:marTop w:val="0"/>
          <w:marBottom w:val="0"/>
          <w:divBdr>
            <w:top w:val="none" w:sz="0" w:space="0" w:color="auto"/>
            <w:left w:val="none" w:sz="0" w:space="0" w:color="auto"/>
            <w:bottom w:val="none" w:sz="0" w:space="0" w:color="auto"/>
            <w:right w:val="none" w:sz="0" w:space="0" w:color="auto"/>
          </w:divBdr>
        </w:div>
        <w:div w:id="409161247">
          <w:marLeft w:val="0"/>
          <w:marRight w:val="0"/>
          <w:marTop w:val="0"/>
          <w:marBottom w:val="0"/>
          <w:divBdr>
            <w:top w:val="none" w:sz="0" w:space="0" w:color="auto"/>
            <w:left w:val="none" w:sz="0" w:space="0" w:color="auto"/>
            <w:bottom w:val="none" w:sz="0" w:space="0" w:color="auto"/>
            <w:right w:val="none" w:sz="0" w:space="0" w:color="auto"/>
          </w:divBdr>
        </w:div>
        <w:div w:id="418795532">
          <w:marLeft w:val="0"/>
          <w:marRight w:val="0"/>
          <w:marTop w:val="0"/>
          <w:marBottom w:val="0"/>
          <w:divBdr>
            <w:top w:val="none" w:sz="0" w:space="0" w:color="auto"/>
            <w:left w:val="none" w:sz="0" w:space="0" w:color="auto"/>
            <w:bottom w:val="none" w:sz="0" w:space="0" w:color="auto"/>
            <w:right w:val="none" w:sz="0" w:space="0" w:color="auto"/>
          </w:divBdr>
        </w:div>
        <w:div w:id="449474915">
          <w:marLeft w:val="0"/>
          <w:marRight w:val="0"/>
          <w:marTop w:val="0"/>
          <w:marBottom w:val="0"/>
          <w:divBdr>
            <w:top w:val="none" w:sz="0" w:space="0" w:color="auto"/>
            <w:left w:val="none" w:sz="0" w:space="0" w:color="auto"/>
            <w:bottom w:val="none" w:sz="0" w:space="0" w:color="auto"/>
            <w:right w:val="none" w:sz="0" w:space="0" w:color="auto"/>
          </w:divBdr>
        </w:div>
        <w:div w:id="586039479">
          <w:marLeft w:val="0"/>
          <w:marRight w:val="0"/>
          <w:marTop w:val="0"/>
          <w:marBottom w:val="0"/>
          <w:divBdr>
            <w:top w:val="none" w:sz="0" w:space="0" w:color="auto"/>
            <w:left w:val="none" w:sz="0" w:space="0" w:color="auto"/>
            <w:bottom w:val="none" w:sz="0" w:space="0" w:color="auto"/>
            <w:right w:val="none" w:sz="0" w:space="0" w:color="auto"/>
          </w:divBdr>
        </w:div>
        <w:div w:id="686098285">
          <w:marLeft w:val="0"/>
          <w:marRight w:val="0"/>
          <w:marTop w:val="0"/>
          <w:marBottom w:val="0"/>
          <w:divBdr>
            <w:top w:val="none" w:sz="0" w:space="0" w:color="auto"/>
            <w:left w:val="none" w:sz="0" w:space="0" w:color="auto"/>
            <w:bottom w:val="none" w:sz="0" w:space="0" w:color="auto"/>
            <w:right w:val="none" w:sz="0" w:space="0" w:color="auto"/>
          </w:divBdr>
        </w:div>
        <w:div w:id="861818908">
          <w:marLeft w:val="0"/>
          <w:marRight w:val="0"/>
          <w:marTop w:val="0"/>
          <w:marBottom w:val="0"/>
          <w:divBdr>
            <w:top w:val="none" w:sz="0" w:space="0" w:color="auto"/>
            <w:left w:val="none" w:sz="0" w:space="0" w:color="auto"/>
            <w:bottom w:val="none" w:sz="0" w:space="0" w:color="auto"/>
            <w:right w:val="none" w:sz="0" w:space="0" w:color="auto"/>
          </w:divBdr>
        </w:div>
        <w:div w:id="1089887962">
          <w:marLeft w:val="0"/>
          <w:marRight w:val="0"/>
          <w:marTop w:val="0"/>
          <w:marBottom w:val="0"/>
          <w:divBdr>
            <w:top w:val="none" w:sz="0" w:space="0" w:color="auto"/>
            <w:left w:val="none" w:sz="0" w:space="0" w:color="auto"/>
            <w:bottom w:val="none" w:sz="0" w:space="0" w:color="auto"/>
            <w:right w:val="none" w:sz="0" w:space="0" w:color="auto"/>
          </w:divBdr>
        </w:div>
        <w:div w:id="1144662304">
          <w:marLeft w:val="0"/>
          <w:marRight w:val="0"/>
          <w:marTop w:val="0"/>
          <w:marBottom w:val="0"/>
          <w:divBdr>
            <w:top w:val="none" w:sz="0" w:space="0" w:color="auto"/>
            <w:left w:val="none" w:sz="0" w:space="0" w:color="auto"/>
            <w:bottom w:val="none" w:sz="0" w:space="0" w:color="auto"/>
            <w:right w:val="none" w:sz="0" w:space="0" w:color="auto"/>
          </w:divBdr>
        </w:div>
        <w:div w:id="1180657370">
          <w:marLeft w:val="0"/>
          <w:marRight w:val="0"/>
          <w:marTop w:val="0"/>
          <w:marBottom w:val="0"/>
          <w:divBdr>
            <w:top w:val="none" w:sz="0" w:space="0" w:color="auto"/>
            <w:left w:val="none" w:sz="0" w:space="0" w:color="auto"/>
            <w:bottom w:val="none" w:sz="0" w:space="0" w:color="auto"/>
            <w:right w:val="none" w:sz="0" w:space="0" w:color="auto"/>
          </w:divBdr>
        </w:div>
        <w:div w:id="1186018273">
          <w:marLeft w:val="0"/>
          <w:marRight w:val="0"/>
          <w:marTop w:val="0"/>
          <w:marBottom w:val="0"/>
          <w:divBdr>
            <w:top w:val="none" w:sz="0" w:space="0" w:color="auto"/>
            <w:left w:val="none" w:sz="0" w:space="0" w:color="auto"/>
            <w:bottom w:val="none" w:sz="0" w:space="0" w:color="auto"/>
            <w:right w:val="none" w:sz="0" w:space="0" w:color="auto"/>
          </w:divBdr>
        </w:div>
        <w:div w:id="1221483053">
          <w:marLeft w:val="0"/>
          <w:marRight w:val="0"/>
          <w:marTop w:val="0"/>
          <w:marBottom w:val="0"/>
          <w:divBdr>
            <w:top w:val="none" w:sz="0" w:space="0" w:color="auto"/>
            <w:left w:val="none" w:sz="0" w:space="0" w:color="auto"/>
            <w:bottom w:val="none" w:sz="0" w:space="0" w:color="auto"/>
            <w:right w:val="none" w:sz="0" w:space="0" w:color="auto"/>
          </w:divBdr>
        </w:div>
        <w:div w:id="1334651437">
          <w:marLeft w:val="0"/>
          <w:marRight w:val="0"/>
          <w:marTop w:val="0"/>
          <w:marBottom w:val="0"/>
          <w:divBdr>
            <w:top w:val="none" w:sz="0" w:space="0" w:color="auto"/>
            <w:left w:val="none" w:sz="0" w:space="0" w:color="auto"/>
            <w:bottom w:val="none" w:sz="0" w:space="0" w:color="auto"/>
            <w:right w:val="none" w:sz="0" w:space="0" w:color="auto"/>
          </w:divBdr>
        </w:div>
        <w:div w:id="1457143309">
          <w:marLeft w:val="0"/>
          <w:marRight w:val="0"/>
          <w:marTop w:val="0"/>
          <w:marBottom w:val="0"/>
          <w:divBdr>
            <w:top w:val="none" w:sz="0" w:space="0" w:color="auto"/>
            <w:left w:val="none" w:sz="0" w:space="0" w:color="auto"/>
            <w:bottom w:val="none" w:sz="0" w:space="0" w:color="auto"/>
            <w:right w:val="none" w:sz="0" w:space="0" w:color="auto"/>
          </w:divBdr>
        </w:div>
        <w:div w:id="1457455349">
          <w:marLeft w:val="0"/>
          <w:marRight w:val="0"/>
          <w:marTop w:val="0"/>
          <w:marBottom w:val="0"/>
          <w:divBdr>
            <w:top w:val="none" w:sz="0" w:space="0" w:color="auto"/>
            <w:left w:val="none" w:sz="0" w:space="0" w:color="auto"/>
            <w:bottom w:val="none" w:sz="0" w:space="0" w:color="auto"/>
            <w:right w:val="none" w:sz="0" w:space="0" w:color="auto"/>
          </w:divBdr>
        </w:div>
        <w:div w:id="1503472238">
          <w:marLeft w:val="0"/>
          <w:marRight w:val="0"/>
          <w:marTop w:val="0"/>
          <w:marBottom w:val="0"/>
          <w:divBdr>
            <w:top w:val="none" w:sz="0" w:space="0" w:color="auto"/>
            <w:left w:val="none" w:sz="0" w:space="0" w:color="auto"/>
            <w:bottom w:val="none" w:sz="0" w:space="0" w:color="auto"/>
            <w:right w:val="none" w:sz="0" w:space="0" w:color="auto"/>
          </w:divBdr>
        </w:div>
        <w:div w:id="1556160936">
          <w:marLeft w:val="0"/>
          <w:marRight w:val="0"/>
          <w:marTop w:val="0"/>
          <w:marBottom w:val="0"/>
          <w:divBdr>
            <w:top w:val="none" w:sz="0" w:space="0" w:color="auto"/>
            <w:left w:val="none" w:sz="0" w:space="0" w:color="auto"/>
            <w:bottom w:val="none" w:sz="0" w:space="0" w:color="auto"/>
            <w:right w:val="none" w:sz="0" w:space="0" w:color="auto"/>
          </w:divBdr>
        </w:div>
        <w:div w:id="1724061291">
          <w:marLeft w:val="0"/>
          <w:marRight w:val="0"/>
          <w:marTop w:val="0"/>
          <w:marBottom w:val="0"/>
          <w:divBdr>
            <w:top w:val="none" w:sz="0" w:space="0" w:color="auto"/>
            <w:left w:val="none" w:sz="0" w:space="0" w:color="auto"/>
            <w:bottom w:val="none" w:sz="0" w:space="0" w:color="auto"/>
            <w:right w:val="none" w:sz="0" w:space="0" w:color="auto"/>
          </w:divBdr>
        </w:div>
        <w:div w:id="1786387569">
          <w:marLeft w:val="0"/>
          <w:marRight w:val="0"/>
          <w:marTop w:val="0"/>
          <w:marBottom w:val="0"/>
          <w:divBdr>
            <w:top w:val="none" w:sz="0" w:space="0" w:color="auto"/>
            <w:left w:val="none" w:sz="0" w:space="0" w:color="auto"/>
            <w:bottom w:val="none" w:sz="0" w:space="0" w:color="auto"/>
            <w:right w:val="none" w:sz="0" w:space="0" w:color="auto"/>
          </w:divBdr>
        </w:div>
        <w:div w:id="1818841280">
          <w:marLeft w:val="0"/>
          <w:marRight w:val="0"/>
          <w:marTop w:val="0"/>
          <w:marBottom w:val="0"/>
          <w:divBdr>
            <w:top w:val="none" w:sz="0" w:space="0" w:color="auto"/>
            <w:left w:val="none" w:sz="0" w:space="0" w:color="auto"/>
            <w:bottom w:val="none" w:sz="0" w:space="0" w:color="auto"/>
            <w:right w:val="none" w:sz="0" w:space="0" w:color="auto"/>
          </w:divBdr>
        </w:div>
        <w:div w:id="1827894255">
          <w:marLeft w:val="0"/>
          <w:marRight w:val="0"/>
          <w:marTop w:val="0"/>
          <w:marBottom w:val="0"/>
          <w:divBdr>
            <w:top w:val="none" w:sz="0" w:space="0" w:color="auto"/>
            <w:left w:val="none" w:sz="0" w:space="0" w:color="auto"/>
            <w:bottom w:val="none" w:sz="0" w:space="0" w:color="auto"/>
            <w:right w:val="none" w:sz="0" w:space="0" w:color="auto"/>
          </w:divBdr>
        </w:div>
        <w:div w:id="1934779909">
          <w:marLeft w:val="0"/>
          <w:marRight w:val="0"/>
          <w:marTop w:val="0"/>
          <w:marBottom w:val="0"/>
          <w:divBdr>
            <w:top w:val="none" w:sz="0" w:space="0" w:color="auto"/>
            <w:left w:val="none" w:sz="0" w:space="0" w:color="auto"/>
            <w:bottom w:val="none" w:sz="0" w:space="0" w:color="auto"/>
            <w:right w:val="none" w:sz="0" w:space="0" w:color="auto"/>
          </w:divBdr>
        </w:div>
        <w:div w:id="1971400769">
          <w:marLeft w:val="0"/>
          <w:marRight w:val="0"/>
          <w:marTop w:val="0"/>
          <w:marBottom w:val="0"/>
          <w:divBdr>
            <w:top w:val="none" w:sz="0" w:space="0" w:color="auto"/>
            <w:left w:val="none" w:sz="0" w:space="0" w:color="auto"/>
            <w:bottom w:val="none" w:sz="0" w:space="0" w:color="auto"/>
            <w:right w:val="none" w:sz="0" w:space="0" w:color="auto"/>
          </w:divBdr>
        </w:div>
        <w:div w:id="2095127069">
          <w:marLeft w:val="0"/>
          <w:marRight w:val="0"/>
          <w:marTop w:val="0"/>
          <w:marBottom w:val="0"/>
          <w:divBdr>
            <w:top w:val="none" w:sz="0" w:space="0" w:color="auto"/>
            <w:left w:val="none" w:sz="0" w:space="0" w:color="auto"/>
            <w:bottom w:val="none" w:sz="0" w:space="0" w:color="auto"/>
            <w:right w:val="none" w:sz="0" w:space="0" w:color="auto"/>
          </w:divBdr>
        </w:div>
        <w:div w:id="2127770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8AAD5-D687-48FB-A171-42AB9928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2443</Words>
  <Characters>14659</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17068</CharactersWithSpaces>
  <SharedDoc>false</SharedDoc>
  <HLinks>
    <vt:vector size="6" baseType="variant">
      <vt:variant>
        <vt:i4>1179665</vt:i4>
      </vt:variant>
      <vt:variant>
        <vt:i4>0</vt:i4>
      </vt:variant>
      <vt:variant>
        <vt:i4>0</vt:i4>
      </vt:variant>
      <vt:variant>
        <vt:i4>5</vt:i4>
      </vt:variant>
      <vt:variant>
        <vt:lpwstr>http://www.uzp.gov.pl/cmsws/page/GetFile1.aspx?attid=8300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Emilia Sobkowiak</cp:lastModifiedBy>
  <cp:revision>9</cp:revision>
  <cp:lastPrinted>2024-11-06T14:05:00Z</cp:lastPrinted>
  <dcterms:created xsi:type="dcterms:W3CDTF">2025-10-30T11:40:00Z</dcterms:created>
  <dcterms:modified xsi:type="dcterms:W3CDTF">2026-02-09T11:46:00Z</dcterms:modified>
</cp:coreProperties>
</file>